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3368"/>
      </w:tblGrid>
      <w:tr w:rsidR="00715DE9" w:rsidRPr="00634FFF" w14:paraId="01721173" w14:textId="77777777" w:rsidTr="003A4E05">
        <w:trPr>
          <w:trHeight w:val="85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0CF6D767" w14:textId="77777777" w:rsidR="00715DE9" w:rsidRPr="007F74AE" w:rsidRDefault="00715DE9" w:rsidP="005B2116">
            <w:pPr>
              <w:spacing w:line="160" w:lineRule="exact"/>
              <w:ind w:right="-142"/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</w:pPr>
          </w:p>
          <w:p w14:paraId="74B23D4B" w14:textId="77777777" w:rsidR="00715DE9" w:rsidRPr="007F74AE" w:rsidRDefault="00715DE9" w:rsidP="005B2116">
            <w:pPr>
              <w:spacing w:line="160" w:lineRule="exact"/>
              <w:ind w:right="-142"/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</w:pPr>
          </w:p>
          <w:p w14:paraId="74E64CE5" w14:textId="77777777" w:rsidR="00715DE9" w:rsidRPr="007F74AE" w:rsidRDefault="00715DE9" w:rsidP="005B2116">
            <w:pPr>
              <w:spacing w:line="160" w:lineRule="exact"/>
              <w:ind w:right="-142"/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</w:pPr>
          </w:p>
          <w:p w14:paraId="2652AFF4" w14:textId="4220E7B3" w:rsidR="00715DE9" w:rsidRPr="007F74AE" w:rsidRDefault="00715DE9" w:rsidP="005B2116">
            <w:pPr>
              <w:spacing w:line="160" w:lineRule="exact"/>
              <w:ind w:right="-142"/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</w:pPr>
            <w:r w:rsidRPr="007F74AE">
              <w:rPr>
                <w:rFonts w:eastAsia="Open Sans Light" w:cstheme="minorHAnsi"/>
                <w:b/>
                <w:bCs/>
                <w:noProof/>
                <w:color w:val="035397"/>
                <w:sz w:val="20"/>
                <w:szCs w:val="20"/>
                <w:lang w:val="es-PY"/>
              </w:rPr>
              <w:drawing>
                <wp:inline distT="0" distB="0" distL="0" distR="0" wp14:anchorId="03659745" wp14:editId="6B68F25A">
                  <wp:extent cx="1361161" cy="363824"/>
                  <wp:effectExtent l="0" t="0" r="0" b="0"/>
                  <wp:docPr id="4" name="Imagen 4" descr="Un dibujo de un per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Un dibujo de un perro&#10;&#10;Descripción generada automáticamente con confianza media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924" cy="366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14:paraId="0E8FB892" w14:textId="62CF2842" w:rsidR="007473D1" w:rsidRPr="007F74AE" w:rsidRDefault="00715DE9" w:rsidP="00B36677">
            <w:pPr>
              <w:spacing w:before="20" w:line="160" w:lineRule="exact"/>
              <w:ind w:right="28"/>
              <w:jc w:val="right"/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</w:pPr>
            <w:r w:rsidRPr="007F74AE"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>BASA C.B.S.</w:t>
            </w:r>
            <w:r w:rsidR="003A4E05" w:rsidRPr="007F74AE"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  <w:t>A.</w:t>
            </w:r>
          </w:p>
          <w:p w14:paraId="2C3D6A8E" w14:textId="0C1781C1" w:rsidR="007473D1" w:rsidRPr="007F74AE" w:rsidRDefault="007473D1" w:rsidP="008C7809">
            <w:pPr>
              <w:pStyle w:val="items"/>
              <w:spacing w:before="40"/>
              <w:ind w:right="28"/>
              <w:jc w:val="right"/>
              <w:rPr>
                <w:spacing w:val="0"/>
                <w:sz w:val="12"/>
                <w:szCs w:val="12"/>
              </w:rPr>
            </w:pPr>
            <w:r w:rsidRPr="007F74AE">
              <w:rPr>
                <w:spacing w:val="0"/>
                <w:sz w:val="12"/>
                <w:szCs w:val="12"/>
              </w:rPr>
              <w:t>+595 21 618 7900</w:t>
            </w:r>
            <w:r w:rsidR="004F2A4C">
              <w:rPr>
                <w:spacing w:val="0"/>
                <w:sz w:val="12"/>
                <w:szCs w:val="12"/>
              </w:rPr>
              <w:t xml:space="preserve"> </w:t>
            </w:r>
            <w:r w:rsidR="00270240" w:rsidRPr="007F74AE">
              <w:rPr>
                <w:spacing w:val="0"/>
                <w:sz w:val="12"/>
                <w:szCs w:val="12"/>
              </w:rPr>
              <w:t xml:space="preserve">| </w:t>
            </w:r>
            <w:r w:rsidRPr="007F74AE">
              <w:rPr>
                <w:rFonts w:asciiTheme="minorHAnsi" w:hAnsiTheme="minorHAnsi" w:cstheme="minorHAnsi"/>
                <w:color w:val="035397"/>
                <w:spacing w:val="0"/>
                <w:sz w:val="12"/>
                <w:szCs w:val="12"/>
              </w:rPr>
              <w:t>www.basacapital.com.py</w:t>
            </w:r>
          </w:p>
          <w:p w14:paraId="4D34E640" w14:textId="53059E75" w:rsidR="00715DE9" w:rsidRPr="007F74AE" w:rsidRDefault="007473D1" w:rsidP="008C7809">
            <w:pPr>
              <w:pStyle w:val="items"/>
              <w:ind w:right="28"/>
              <w:jc w:val="right"/>
              <w:rPr>
                <w:spacing w:val="0"/>
                <w:sz w:val="12"/>
                <w:szCs w:val="12"/>
              </w:rPr>
            </w:pPr>
            <w:r w:rsidRPr="007F74AE">
              <w:rPr>
                <w:spacing w:val="0"/>
                <w:sz w:val="12"/>
                <w:szCs w:val="12"/>
              </w:rPr>
              <w:t>Avda. Aviadores del Chaco esq. Bélgica</w:t>
            </w:r>
            <w:r w:rsidR="00270240" w:rsidRPr="007F74AE">
              <w:rPr>
                <w:spacing w:val="0"/>
                <w:sz w:val="12"/>
                <w:szCs w:val="12"/>
              </w:rPr>
              <w:t xml:space="preserve">, </w:t>
            </w:r>
            <w:r w:rsidRPr="007F74AE">
              <w:rPr>
                <w:spacing w:val="0"/>
                <w:sz w:val="12"/>
                <w:szCs w:val="12"/>
              </w:rPr>
              <w:t xml:space="preserve">Asunción, Paraguay </w:t>
            </w:r>
          </w:p>
        </w:tc>
      </w:tr>
      <w:tr w:rsidR="000C6C2F" w:rsidRPr="00634FFF" w14:paraId="7E44BDBA" w14:textId="77777777" w:rsidTr="00D467B8">
        <w:trPr>
          <w:trHeight w:val="283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35397"/>
            <w:vAlign w:val="center"/>
          </w:tcPr>
          <w:p w14:paraId="48A1B25F" w14:textId="0E6D5C39" w:rsidR="000C6C2F" w:rsidRPr="007E1F21" w:rsidRDefault="002830EC" w:rsidP="009B44C9">
            <w:pPr>
              <w:spacing w:before="40" w:line="160" w:lineRule="exact"/>
              <w:ind w:right="-142"/>
              <w:rPr>
                <w:rFonts w:asciiTheme="majorHAnsi" w:eastAsia="Open Sans Light" w:hAnsiTheme="majorHAnsi" w:cstheme="majorHAnsi"/>
                <w:caps/>
                <w:color w:val="FFFFFF" w:themeColor="background1"/>
                <w:sz w:val="20"/>
                <w:szCs w:val="20"/>
                <w:lang w:val="es-PY"/>
              </w:rPr>
            </w:pPr>
            <w:r>
              <w:rPr>
                <w:rFonts w:eastAsia="Open Sans Light" w:cstheme="minorHAnsi"/>
                <w:b/>
                <w:bCs/>
                <w:caps/>
                <w:color w:val="FFFFFF" w:themeColor="background1"/>
                <w:sz w:val="20"/>
                <w:szCs w:val="20"/>
                <w:lang w:val="es-PY"/>
              </w:rPr>
              <w:t xml:space="preserve"> </w:t>
            </w:r>
            <w:r w:rsidR="003B4E3E" w:rsidRPr="0001301F">
              <w:rPr>
                <w:rFonts w:eastAsia="Open Sans Light" w:cstheme="minorHAnsi"/>
                <w:b/>
                <w:bCs/>
                <w:caps/>
                <w:color w:val="FFFFFF" w:themeColor="background1"/>
                <w:sz w:val="20"/>
                <w:szCs w:val="20"/>
                <w:lang w:val="es-PY"/>
              </w:rPr>
              <w:t>Registro del Cliente</w:t>
            </w:r>
            <w:r w:rsidR="003B4E3E" w:rsidRPr="007F74AE">
              <w:rPr>
                <w:rFonts w:asciiTheme="majorHAnsi" w:eastAsia="Open Sans Light" w:hAnsiTheme="majorHAnsi" w:cstheme="majorHAnsi"/>
                <w:caps/>
                <w:color w:val="FFFFFF" w:themeColor="background1"/>
                <w:sz w:val="20"/>
                <w:szCs w:val="20"/>
                <w:lang w:val="es-PY"/>
              </w:rPr>
              <w:t xml:space="preserve"> |</w:t>
            </w:r>
            <w:r w:rsidR="003B4E3E">
              <w:rPr>
                <w:rFonts w:asciiTheme="majorHAnsi" w:eastAsia="Open Sans Light" w:hAnsiTheme="majorHAnsi" w:cstheme="majorHAnsi"/>
                <w:caps/>
                <w:color w:val="FFFFFF" w:themeColor="background1"/>
                <w:sz w:val="20"/>
                <w:szCs w:val="20"/>
                <w:lang w:val="es-PY"/>
              </w:rPr>
              <w:t xml:space="preserve"> </w:t>
            </w:r>
            <w:r w:rsidR="003B4E3E">
              <w:rPr>
                <w:rFonts w:eastAsia="Open Sans Light" w:cstheme="minorHAnsi"/>
                <w:caps/>
                <w:color w:val="FFFFFF" w:themeColor="background1"/>
                <w:sz w:val="20"/>
                <w:szCs w:val="20"/>
                <w:lang w:val="es-PY"/>
              </w:rPr>
              <w:t>PER</w:t>
            </w:r>
            <w:r w:rsidR="003B4E3E" w:rsidRPr="0001301F">
              <w:rPr>
                <w:rFonts w:eastAsia="Open Sans Light" w:cstheme="minorHAnsi"/>
                <w:caps/>
                <w:color w:val="FFFFFF" w:themeColor="background1"/>
                <w:sz w:val="20"/>
                <w:szCs w:val="20"/>
                <w:lang w:val="es-PY"/>
              </w:rPr>
              <w:t xml:space="preserve">sona </w:t>
            </w:r>
            <w:r w:rsidR="00673361">
              <w:rPr>
                <w:rFonts w:eastAsia="Open Sans Light" w:cstheme="minorHAnsi"/>
                <w:caps/>
                <w:color w:val="FFFFFF" w:themeColor="background1"/>
                <w:sz w:val="20"/>
                <w:szCs w:val="20"/>
                <w:lang w:val="es-PY"/>
              </w:rPr>
              <w:t>JURÍDICA</w:t>
            </w:r>
          </w:p>
        </w:tc>
      </w:tr>
      <w:tr w:rsidR="00780BA7" w:rsidRPr="00780BA7" w14:paraId="57CD58FE" w14:textId="77777777" w:rsidTr="00780BA7">
        <w:trPr>
          <w:trHeight w:val="283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D1699D" w14:textId="02283BF6" w:rsidR="00780BA7" w:rsidRPr="00780BA7" w:rsidRDefault="00780BA7" w:rsidP="009B44C9">
            <w:pPr>
              <w:spacing w:before="40" w:line="160" w:lineRule="exact"/>
              <w:ind w:right="-142"/>
              <w:rPr>
                <w:rFonts w:eastAsia="Open Sans Light" w:cstheme="minorHAnsi"/>
                <w:b/>
                <w:bCs/>
                <w:caps/>
                <w:color w:val="FFFFFF" w:themeColor="background1"/>
                <w:sz w:val="20"/>
                <w:szCs w:val="20"/>
                <w:lang w:val="es-PY"/>
              </w:rPr>
            </w:pPr>
            <w:r>
              <w:rPr>
                <w:rFonts w:eastAsia="Open Sans Light" w:cstheme="minorHAnsi"/>
                <w:caps/>
                <w:color w:val="FFFFFF" w:themeColor="background1"/>
                <w:sz w:val="20"/>
                <w:szCs w:val="20"/>
                <w:lang w:val="es-PY"/>
              </w:rPr>
              <w:t xml:space="preserve"> </w:t>
            </w:r>
            <w:r w:rsidRPr="00780BA7">
              <w:rPr>
                <w:rFonts w:eastAsia="Open Sans Light" w:cstheme="minorHAnsi"/>
                <w:b/>
                <w:bCs/>
                <w:caps/>
                <w:color w:val="035397"/>
                <w:sz w:val="20"/>
                <w:szCs w:val="20"/>
                <w:lang w:val="es-PY"/>
              </w:rPr>
              <w:t>PerFIL DEL INVERSIONISTA</w:t>
            </w:r>
          </w:p>
        </w:tc>
      </w:tr>
      <w:tr w:rsidR="00407A7E" w:rsidRPr="00634FFF" w14:paraId="74C70A8A" w14:textId="77777777" w:rsidTr="00D467B8">
        <w:trPr>
          <w:trHeight w:val="283"/>
        </w:trPr>
        <w:tc>
          <w:tcPr>
            <w:tcW w:w="7088" w:type="dxa"/>
            <w:tcBorders>
              <w:top w:val="nil"/>
              <w:left w:val="nil"/>
              <w:bottom w:val="single" w:sz="12" w:space="0" w:color="CAA164"/>
              <w:right w:val="nil"/>
            </w:tcBorders>
            <w:vAlign w:val="center"/>
          </w:tcPr>
          <w:p w14:paraId="528D3622" w14:textId="31E2BC1F" w:rsidR="00407A7E" w:rsidRPr="007F74AE" w:rsidRDefault="00C97339" w:rsidP="00A20B00">
            <w:pPr>
              <w:spacing w:before="40" w:line="160" w:lineRule="exact"/>
              <w:ind w:right="-142"/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</w:pPr>
            <w:r w:rsidRPr="007F74AE">
              <w:rPr>
                <w:rFonts w:eastAsia="Open Sans Light" w:cstheme="minorHAnsi"/>
                <w:color w:val="035397"/>
                <w:sz w:val="18"/>
                <w:szCs w:val="18"/>
                <w:lang w:val="es-PY"/>
              </w:rPr>
              <w:t>Cliente</w:t>
            </w:r>
            <w:r w:rsidR="00D467B8" w:rsidRPr="007F74AE">
              <w:rPr>
                <w:rFonts w:eastAsia="Open Sans Light" w:cstheme="minorHAnsi"/>
                <w:color w:val="035397"/>
                <w:sz w:val="18"/>
                <w:szCs w:val="18"/>
                <w:lang w:val="es-PY"/>
              </w:rPr>
              <w:t xml:space="preserve"> N°</w:t>
            </w:r>
            <w:r w:rsidR="00D467B8" w:rsidRPr="007F74AE">
              <w:rPr>
                <w:rFonts w:asciiTheme="majorHAnsi" w:eastAsia="Open Sans Light" w:hAnsiTheme="majorHAnsi" w:cstheme="majorHAnsi"/>
                <w:color w:val="035397"/>
                <w:sz w:val="18"/>
                <w:szCs w:val="18"/>
                <w:lang w:val="es-PY"/>
              </w:rPr>
              <w:t xml:space="preserve">  </w:t>
            </w:r>
            <w:sdt>
              <w:sdtPr>
                <w:rPr>
                  <w:rStyle w:val="Estilo1"/>
                </w:rPr>
                <w:id w:val="-1205709309"/>
                <w:placeholder>
                  <w:docPart w:val="4B7ADA77C6704CF99EEC437F9A17EE58"/>
                </w:placeholder>
                <w:showingPlcHdr/>
              </w:sdtPr>
              <w:sdtEndPr>
                <w:rPr>
                  <w:rStyle w:val="Fuentedeprrafopredeter"/>
                  <w:rFonts w:eastAsia="Open Sans Light" w:cstheme="minorHAnsi"/>
                  <w:color w:val="231F20"/>
                  <w:sz w:val="16"/>
                  <w:szCs w:val="16"/>
                  <w:lang w:val="es-PY"/>
                </w:rPr>
              </w:sdtEndPr>
              <w:sdtContent>
                <w:r w:rsidR="00D467B8" w:rsidRPr="00FF6500">
                  <w:rPr>
                    <w:rStyle w:val="Textodelmarcadordeposicin"/>
                    <w:rFonts w:asciiTheme="majorHAnsi" w:hAnsiTheme="majorHAnsi" w:cstheme="majorHAnsi"/>
                    <w:color w:val="FFFFFF" w:themeColor="background1"/>
                    <w:sz w:val="12"/>
                    <w:szCs w:val="12"/>
                    <w:lang w:val="es-PY"/>
                  </w:rPr>
                  <w:t>Haga clic o pulse aquí para escribir texto.</w:t>
                </w:r>
              </w:sdtContent>
            </w:sdt>
          </w:p>
        </w:tc>
        <w:tc>
          <w:tcPr>
            <w:tcW w:w="3368" w:type="dxa"/>
            <w:tcBorders>
              <w:top w:val="nil"/>
              <w:left w:val="nil"/>
              <w:bottom w:val="single" w:sz="12" w:space="0" w:color="CAA164"/>
              <w:right w:val="nil"/>
            </w:tcBorders>
            <w:vAlign w:val="center"/>
          </w:tcPr>
          <w:p w14:paraId="0E62864E" w14:textId="77777777" w:rsidR="00407A7E" w:rsidRPr="007F74AE" w:rsidRDefault="00407A7E" w:rsidP="00715DE9">
            <w:pPr>
              <w:spacing w:line="160" w:lineRule="exact"/>
              <w:ind w:right="-142"/>
              <w:rPr>
                <w:rFonts w:eastAsia="Open Sans Light" w:cstheme="minorHAnsi"/>
                <w:b/>
                <w:bCs/>
                <w:color w:val="035397"/>
                <w:sz w:val="20"/>
                <w:szCs w:val="20"/>
                <w:lang w:val="es-PY"/>
              </w:rPr>
            </w:pPr>
          </w:p>
        </w:tc>
      </w:tr>
    </w:tbl>
    <w:p w14:paraId="4E6C62DF" w14:textId="77777777" w:rsidR="001A2189" w:rsidRPr="007F74AE" w:rsidRDefault="001A2189">
      <w:pPr>
        <w:rPr>
          <w:sz w:val="14"/>
          <w:szCs w:val="14"/>
          <w:lang w:val="es-PY"/>
        </w:rPr>
      </w:pPr>
    </w:p>
    <w:tbl>
      <w:tblPr>
        <w:tblStyle w:val="Tablaconcuadrcula"/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BF4A08" w:rsidRPr="00634FFF" w14:paraId="7BC679C9" w14:textId="77777777" w:rsidTr="00A76214">
        <w:trPr>
          <w:trHeight w:val="312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A6377" w14:textId="7D879B88" w:rsidR="00BF4A08" w:rsidRPr="007C431A" w:rsidRDefault="001762CA" w:rsidP="007C431A">
            <w:pPr>
              <w:jc w:val="both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1762CA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 xml:space="preserve">Conocer el perfil de inversión de su compañía le ayudará a saber el nivel de tolerancia al riesgo, </w:t>
            </w:r>
            <w:r w:rsidR="0054014D" w:rsidRPr="001762CA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en relación con</w:t>
            </w:r>
            <w:r w:rsidRPr="001762CA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 xml:space="preserve"> los diversos instrumentos de inversión que existen en el mercado, para ello lo invitamos a completar el siguiente cuestionario:</w:t>
            </w:r>
          </w:p>
        </w:tc>
      </w:tr>
    </w:tbl>
    <w:p w14:paraId="1E5479CC" w14:textId="77777777" w:rsidR="007C431A" w:rsidRPr="001762CA" w:rsidRDefault="007C431A">
      <w:pPr>
        <w:rPr>
          <w:sz w:val="12"/>
          <w:szCs w:val="12"/>
          <w:lang w:val="es-PY"/>
        </w:rPr>
      </w:pPr>
    </w:p>
    <w:tbl>
      <w:tblPr>
        <w:tblStyle w:val="Tablaconcuadrcula"/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0B6F3D" w:rsidRPr="00634FFF" w14:paraId="43D527E3" w14:textId="77777777" w:rsidTr="00EB614D">
        <w:trPr>
          <w:trHeight w:val="312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92BE0" w14:textId="5C23CCE2" w:rsidR="000B6F3D" w:rsidRPr="00DE6C3D" w:rsidRDefault="000B6F3D" w:rsidP="00EB614D">
            <w:pPr>
              <w:spacing w:line="160" w:lineRule="exact"/>
              <w:rPr>
                <w:rFonts w:eastAsia="Open Sans Light" w:cstheme="minorHAnsi"/>
                <w:color w:val="777777"/>
                <w:sz w:val="16"/>
                <w:szCs w:val="16"/>
                <w:lang w:val="es-PY"/>
              </w:rPr>
            </w:pPr>
            <w:r w:rsidRPr="00A76214">
              <w:rPr>
                <w:rFonts w:eastAsia="Open Sans Light" w:cstheme="minorHAnsi"/>
                <w:b/>
                <w:bCs/>
                <w:color w:val="035397"/>
                <w:sz w:val="18"/>
                <w:szCs w:val="18"/>
                <w:lang w:val="es-PY"/>
              </w:rPr>
              <w:t xml:space="preserve">1. </w:t>
            </w:r>
            <w:r w:rsidR="00DE6C3D" w:rsidRPr="00DE6C3D">
              <w:rPr>
                <w:rFonts w:eastAsia="Open Sans Light" w:cstheme="minorHAnsi"/>
                <w:b/>
                <w:bCs/>
                <w:color w:val="035397"/>
                <w:sz w:val="18"/>
                <w:szCs w:val="18"/>
                <w:lang w:val="es-PY"/>
              </w:rPr>
              <w:t>Fecha de constitución de la sociedad</w:t>
            </w:r>
          </w:p>
        </w:tc>
      </w:tr>
      <w:tr w:rsidR="000B6F3D" w:rsidRPr="00634FFF" w14:paraId="20F8E0DD" w14:textId="77777777" w:rsidTr="00FB1C16">
        <w:trPr>
          <w:trHeight w:val="567"/>
        </w:trPr>
        <w:tc>
          <w:tcPr>
            <w:tcW w:w="10456" w:type="dxa"/>
            <w:tcBorders>
              <w:top w:val="nil"/>
              <w:left w:val="nil"/>
              <w:right w:val="nil"/>
            </w:tcBorders>
          </w:tcPr>
          <w:p w14:paraId="5715E88E" w14:textId="29E279DD" w:rsidR="000B6F3D" w:rsidRPr="007F74AE" w:rsidRDefault="00227AA7" w:rsidP="006E782B">
            <w:pPr>
              <w:pStyle w:val="items"/>
              <w:spacing w:before="80" w:line="240" w:lineRule="exact"/>
              <w:rPr>
                <w:spacing w:val="0"/>
              </w:rPr>
            </w:pPr>
            <w:sdt>
              <w:sdtPr>
                <w:rPr>
                  <w:color w:val="035397"/>
                </w:rPr>
                <w:id w:val="-89512382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B6F3D">
                  <w:rPr>
                    <w:color w:val="035397"/>
                  </w:rPr>
                  <w:sym w:font="Wingdings 2" w:char="F0A3"/>
                </w:r>
              </w:sdtContent>
            </w:sdt>
            <w:r w:rsidR="000B6F3D" w:rsidRPr="007F74AE">
              <w:rPr>
                <w:spacing w:val="0"/>
              </w:rPr>
              <w:t xml:space="preserve"> </w:t>
            </w:r>
            <w:r w:rsidR="000B6F3D" w:rsidRPr="000B6F3D">
              <w:rPr>
                <w:spacing w:val="0"/>
              </w:rPr>
              <w:t xml:space="preserve">a) Menos de </w:t>
            </w:r>
            <w:r w:rsidR="006F2F78">
              <w:rPr>
                <w:spacing w:val="0"/>
              </w:rPr>
              <w:t>5</w:t>
            </w:r>
            <w:r w:rsidR="000B6F3D" w:rsidRPr="000B6F3D">
              <w:rPr>
                <w:spacing w:val="0"/>
              </w:rPr>
              <w:t xml:space="preserve"> años</w:t>
            </w:r>
            <w:r w:rsidR="00201CDC">
              <w:rPr>
                <w:spacing w:val="0"/>
              </w:rPr>
              <w:t>.</w:t>
            </w:r>
          </w:p>
          <w:p w14:paraId="7E877F4D" w14:textId="5F728F1E" w:rsidR="000B6F3D" w:rsidRPr="007F74AE" w:rsidRDefault="00227AA7" w:rsidP="006E782B">
            <w:pPr>
              <w:pStyle w:val="items"/>
              <w:spacing w:line="240" w:lineRule="exact"/>
              <w:rPr>
                <w:spacing w:val="0"/>
              </w:rPr>
            </w:pPr>
            <w:sdt>
              <w:sdtPr>
                <w:rPr>
                  <w:color w:val="035397"/>
                </w:rPr>
                <w:id w:val="-55369883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B6F3D">
                  <w:rPr>
                    <w:color w:val="035397"/>
                  </w:rPr>
                  <w:sym w:font="Wingdings 2" w:char="F0A3"/>
                </w:r>
              </w:sdtContent>
            </w:sdt>
            <w:r w:rsidR="000B6F3D" w:rsidRPr="007F74AE">
              <w:rPr>
                <w:spacing w:val="0"/>
              </w:rPr>
              <w:t xml:space="preserve"> </w:t>
            </w:r>
            <w:r w:rsidR="000B6F3D" w:rsidRPr="000B6F3D">
              <w:rPr>
                <w:spacing w:val="0"/>
              </w:rPr>
              <w:t xml:space="preserve">b) Entre </w:t>
            </w:r>
            <w:r w:rsidR="00CE1120">
              <w:rPr>
                <w:spacing w:val="0"/>
              </w:rPr>
              <w:t>5</w:t>
            </w:r>
            <w:r w:rsidR="000B6F3D" w:rsidRPr="000B6F3D">
              <w:rPr>
                <w:spacing w:val="0"/>
              </w:rPr>
              <w:t xml:space="preserve"> y </w:t>
            </w:r>
            <w:r w:rsidR="00CE1120">
              <w:rPr>
                <w:spacing w:val="0"/>
              </w:rPr>
              <w:t>15</w:t>
            </w:r>
            <w:r w:rsidR="000B6F3D" w:rsidRPr="000B6F3D">
              <w:rPr>
                <w:spacing w:val="0"/>
              </w:rPr>
              <w:t xml:space="preserve"> años</w:t>
            </w:r>
            <w:r w:rsidR="00201CDC">
              <w:rPr>
                <w:spacing w:val="0"/>
              </w:rPr>
              <w:t>.</w:t>
            </w:r>
          </w:p>
          <w:p w14:paraId="2F2BA682" w14:textId="1901DAE5" w:rsidR="000B6F3D" w:rsidRPr="007F74AE" w:rsidRDefault="00227AA7" w:rsidP="006E782B">
            <w:pPr>
              <w:pStyle w:val="items"/>
              <w:spacing w:line="240" w:lineRule="exact"/>
              <w:rPr>
                <w:spacing w:val="0"/>
              </w:rPr>
            </w:pPr>
            <w:sdt>
              <w:sdtPr>
                <w:rPr>
                  <w:color w:val="035397"/>
                </w:rPr>
                <w:id w:val="175200200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B6F3D">
                  <w:rPr>
                    <w:color w:val="035397"/>
                  </w:rPr>
                  <w:sym w:font="Wingdings 2" w:char="F0A3"/>
                </w:r>
              </w:sdtContent>
            </w:sdt>
            <w:r w:rsidR="000B6F3D">
              <w:rPr>
                <w:spacing w:val="0"/>
              </w:rPr>
              <w:t xml:space="preserve"> </w:t>
            </w:r>
            <w:r w:rsidR="000B6F3D" w:rsidRPr="000B6F3D">
              <w:rPr>
                <w:spacing w:val="0"/>
              </w:rPr>
              <w:t xml:space="preserve">c) Entre </w:t>
            </w:r>
            <w:r w:rsidR="0045745C">
              <w:rPr>
                <w:spacing w:val="0"/>
              </w:rPr>
              <w:t>1</w:t>
            </w:r>
            <w:r w:rsidR="00206542">
              <w:rPr>
                <w:spacing w:val="0"/>
              </w:rPr>
              <w:t>6</w:t>
            </w:r>
            <w:r w:rsidR="000B6F3D" w:rsidRPr="000B6F3D">
              <w:rPr>
                <w:spacing w:val="0"/>
              </w:rPr>
              <w:t xml:space="preserve"> y </w:t>
            </w:r>
            <w:r w:rsidR="00206542">
              <w:rPr>
                <w:spacing w:val="0"/>
              </w:rPr>
              <w:t>30</w:t>
            </w:r>
            <w:r w:rsidR="000B6F3D" w:rsidRPr="000B6F3D">
              <w:rPr>
                <w:spacing w:val="0"/>
              </w:rPr>
              <w:t xml:space="preserve"> años</w:t>
            </w:r>
            <w:r w:rsidR="00201CDC">
              <w:rPr>
                <w:spacing w:val="0"/>
              </w:rPr>
              <w:t>.</w:t>
            </w:r>
          </w:p>
          <w:p w14:paraId="6186F6E1" w14:textId="3ED33D19" w:rsidR="000B6F3D" w:rsidRDefault="00227AA7" w:rsidP="006E782B">
            <w:pPr>
              <w:pStyle w:val="items"/>
              <w:spacing w:line="240" w:lineRule="exact"/>
              <w:rPr>
                <w:spacing w:val="0"/>
              </w:rPr>
            </w:pPr>
            <w:sdt>
              <w:sdtPr>
                <w:rPr>
                  <w:color w:val="035397"/>
                </w:rPr>
                <w:id w:val="186155125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B6F3D">
                  <w:rPr>
                    <w:color w:val="035397"/>
                  </w:rPr>
                  <w:sym w:font="Wingdings 2" w:char="F0A3"/>
                </w:r>
              </w:sdtContent>
            </w:sdt>
            <w:r w:rsidR="000B6F3D">
              <w:rPr>
                <w:spacing w:val="0"/>
              </w:rPr>
              <w:t xml:space="preserve"> </w:t>
            </w:r>
            <w:r w:rsidR="006E782B" w:rsidRPr="006E782B">
              <w:rPr>
                <w:spacing w:val="0"/>
              </w:rPr>
              <w:t xml:space="preserve">d) Más de </w:t>
            </w:r>
            <w:r w:rsidR="000D5C81">
              <w:rPr>
                <w:spacing w:val="0"/>
              </w:rPr>
              <w:t>30</w:t>
            </w:r>
            <w:r w:rsidR="006E782B" w:rsidRPr="006E782B">
              <w:rPr>
                <w:spacing w:val="0"/>
              </w:rPr>
              <w:t xml:space="preserve"> años</w:t>
            </w:r>
            <w:r w:rsidR="00201CDC">
              <w:rPr>
                <w:spacing w:val="0"/>
              </w:rPr>
              <w:t>.</w:t>
            </w:r>
          </w:p>
          <w:p w14:paraId="279BD9A2" w14:textId="5CA92F43" w:rsidR="00201CDC" w:rsidRPr="006E782B" w:rsidRDefault="00201CDC" w:rsidP="006E782B">
            <w:pPr>
              <w:pStyle w:val="items"/>
              <w:spacing w:line="240" w:lineRule="exact"/>
              <w:rPr>
                <w:spacing w:val="0"/>
              </w:rPr>
            </w:pPr>
          </w:p>
        </w:tc>
      </w:tr>
    </w:tbl>
    <w:p w14:paraId="77D7CFD4" w14:textId="77777777" w:rsidR="007C431A" w:rsidRPr="00201CDC" w:rsidRDefault="007C431A" w:rsidP="007C431A">
      <w:pPr>
        <w:rPr>
          <w:sz w:val="12"/>
          <w:szCs w:val="12"/>
          <w:lang w:val="es-PY"/>
        </w:rPr>
      </w:pPr>
    </w:p>
    <w:tbl>
      <w:tblPr>
        <w:tblStyle w:val="Tablaconcuadrcula"/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7C431A" w:rsidRPr="00634FFF" w14:paraId="62C3608F" w14:textId="77777777" w:rsidTr="00EB614D">
        <w:trPr>
          <w:trHeight w:val="312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8892C" w14:textId="026CEA1D" w:rsidR="007C431A" w:rsidRPr="007F74AE" w:rsidRDefault="00DB5651" w:rsidP="00EB614D">
            <w:pPr>
              <w:spacing w:line="160" w:lineRule="exact"/>
              <w:rPr>
                <w:rFonts w:eastAsia="Open Sans Light" w:cstheme="minorHAnsi"/>
                <w:color w:val="777777"/>
                <w:sz w:val="16"/>
                <w:szCs w:val="16"/>
                <w:lang w:val="es-PY"/>
              </w:rPr>
            </w:pPr>
            <w:r w:rsidRPr="00DB5651">
              <w:rPr>
                <w:rFonts w:eastAsia="Open Sans Light" w:cstheme="minorHAnsi"/>
                <w:b/>
                <w:bCs/>
                <w:color w:val="035397"/>
                <w:sz w:val="18"/>
                <w:szCs w:val="18"/>
                <w:lang w:val="es-PY"/>
              </w:rPr>
              <w:t>2.</w:t>
            </w:r>
            <w:r>
              <w:rPr>
                <w:rFonts w:eastAsia="Open Sans Light" w:cstheme="minorHAnsi"/>
                <w:b/>
                <w:bCs/>
                <w:color w:val="035397"/>
                <w:sz w:val="18"/>
                <w:szCs w:val="18"/>
                <w:lang w:val="es-PY"/>
              </w:rPr>
              <w:t xml:space="preserve"> </w:t>
            </w:r>
            <w:r w:rsidR="002C13D3" w:rsidRPr="002C13D3">
              <w:rPr>
                <w:rFonts w:eastAsia="Open Sans Light" w:cstheme="minorHAnsi"/>
                <w:b/>
                <w:bCs/>
                <w:color w:val="035397"/>
                <w:sz w:val="18"/>
                <w:szCs w:val="18"/>
                <w:lang w:val="es-PY"/>
              </w:rPr>
              <w:t>¿Qué porcentaje de las disponibilidades representa el importe que desean invertir en Basa?</w:t>
            </w:r>
          </w:p>
        </w:tc>
      </w:tr>
      <w:tr w:rsidR="007C431A" w:rsidRPr="007E1F21" w14:paraId="61D1F0E2" w14:textId="77777777" w:rsidTr="00FB1C16">
        <w:trPr>
          <w:trHeight w:val="567"/>
        </w:trPr>
        <w:tc>
          <w:tcPr>
            <w:tcW w:w="10456" w:type="dxa"/>
            <w:tcBorders>
              <w:top w:val="nil"/>
              <w:left w:val="nil"/>
              <w:right w:val="nil"/>
            </w:tcBorders>
          </w:tcPr>
          <w:p w14:paraId="7C5C2649" w14:textId="05650934" w:rsidR="007C431A" w:rsidRPr="007F74AE" w:rsidRDefault="00227AA7" w:rsidP="00C25958">
            <w:pPr>
              <w:pStyle w:val="items"/>
              <w:spacing w:before="80" w:line="240" w:lineRule="exact"/>
              <w:rPr>
                <w:spacing w:val="0"/>
              </w:rPr>
            </w:pPr>
            <w:sdt>
              <w:sdtPr>
                <w:rPr>
                  <w:color w:val="035397"/>
                </w:rPr>
                <w:id w:val="-115275203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7C431A">
                  <w:rPr>
                    <w:color w:val="035397"/>
                  </w:rPr>
                  <w:sym w:font="Wingdings 2" w:char="F0A3"/>
                </w:r>
              </w:sdtContent>
            </w:sdt>
            <w:r w:rsidR="007C431A" w:rsidRPr="007F74AE">
              <w:rPr>
                <w:spacing w:val="0"/>
              </w:rPr>
              <w:t xml:space="preserve"> </w:t>
            </w:r>
            <w:r w:rsidR="006C4B1D" w:rsidRPr="006C4B1D">
              <w:rPr>
                <w:spacing w:val="0"/>
              </w:rPr>
              <w:t>a) Menos del 50</w:t>
            </w:r>
            <w:r w:rsidR="00863E6A" w:rsidRPr="00863E6A">
              <w:rPr>
                <w:spacing w:val="0"/>
                <w:sz w:val="8"/>
                <w:szCs w:val="8"/>
              </w:rPr>
              <w:t xml:space="preserve"> </w:t>
            </w:r>
            <w:r w:rsidR="006C4B1D" w:rsidRPr="006C4B1D">
              <w:rPr>
                <w:spacing w:val="0"/>
              </w:rPr>
              <w:t>%</w:t>
            </w:r>
            <w:r w:rsidR="00201CDC">
              <w:rPr>
                <w:spacing w:val="0"/>
              </w:rPr>
              <w:t>.</w:t>
            </w:r>
          </w:p>
          <w:p w14:paraId="7635C4A3" w14:textId="55EF2A75" w:rsidR="007C431A" w:rsidRPr="007F74AE" w:rsidRDefault="00227AA7" w:rsidP="00C25958">
            <w:pPr>
              <w:pStyle w:val="items"/>
              <w:spacing w:line="240" w:lineRule="exact"/>
              <w:rPr>
                <w:spacing w:val="0"/>
              </w:rPr>
            </w:pPr>
            <w:sdt>
              <w:sdtPr>
                <w:rPr>
                  <w:color w:val="035397"/>
                </w:rPr>
                <w:id w:val="-7057560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7C431A">
                  <w:rPr>
                    <w:color w:val="035397"/>
                  </w:rPr>
                  <w:sym w:font="Wingdings 2" w:char="F0A3"/>
                </w:r>
              </w:sdtContent>
            </w:sdt>
            <w:r w:rsidR="007C431A" w:rsidRPr="007F74AE">
              <w:rPr>
                <w:spacing w:val="0"/>
              </w:rPr>
              <w:t xml:space="preserve"> </w:t>
            </w:r>
            <w:r w:rsidR="00B44A49" w:rsidRPr="00B44A49">
              <w:rPr>
                <w:spacing w:val="0"/>
              </w:rPr>
              <w:t>b) Entre el 50</w:t>
            </w:r>
            <w:r w:rsidR="00863E6A" w:rsidRPr="00863E6A">
              <w:rPr>
                <w:spacing w:val="0"/>
                <w:sz w:val="8"/>
                <w:szCs w:val="8"/>
              </w:rPr>
              <w:t xml:space="preserve"> </w:t>
            </w:r>
            <w:r w:rsidR="00B44A49" w:rsidRPr="00B44A49">
              <w:rPr>
                <w:spacing w:val="0"/>
              </w:rPr>
              <w:t>% y 75</w:t>
            </w:r>
            <w:r w:rsidR="00180BD3" w:rsidRPr="00180BD3">
              <w:rPr>
                <w:spacing w:val="0"/>
                <w:sz w:val="8"/>
                <w:szCs w:val="8"/>
              </w:rPr>
              <w:t xml:space="preserve"> </w:t>
            </w:r>
            <w:r w:rsidR="00B44A49" w:rsidRPr="00B44A49">
              <w:rPr>
                <w:spacing w:val="0"/>
              </w:rPr>
              <w:t>%</w:t>
            </w:r>
            <w:r w:rsidR="00201CDC">
              <w:rPr>
                <w:spacing w:val="0"/>
              </w:rPr>
              <w:t>.</w:t>
            </w:r>
          </w:p>
          <w:p w14:paraId="527F86F7" w14:textId="77777777" w:rsidR="007C431A" w:rsidRDefault="00227AA7" w:rsidP="00B44A49">
            <w:pPr>
              <w:pStyle w:val="items"/>
              <w:spacing w:line="240" w:lineRule="exact"/>
              <w:rPr>
                <w:spacing w:val="0"/>
              </w:rPr>
            </w:pPr>
            <w:sdt>
              <w:sdtPr>
                <w:rPr>
                  <w:color w:val="035397"/>
                </w:rPr>
                <w:id w:val="-63826374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7C431A">
                  <w:rPr>
                    <w:color w:val="035397"/>
                  </w:rPr>
                  <w:sym w:font="Wingdings 2" w:char="F0A3"/>
                </w:r>
              </w:sdtContent>
            </w:sdt>
            <w:r w:rsidR="007C431A">
              <w:rPr>
                <w:spacing w:val="0"/>
              </w:rPr>
              <w:t xml:space="preserve"> </w:t>
            </w:r>
            <w:r w:rsidR="00B44A49" w:rsidRPr="00B44A49">
              <w:rPr>
                <w:spacing w:val="0"/>
              </w:rPr>
              <w:t>c) Más del 75</w:t>
            </w:r>
            <w:r w:rsidR="00B44A49" w:rsidRPr="00180BD3">
              <w:rPr>
                <w:spacing w:val="0"/>
                <w:sz w:val="8"/>
                <w:szCs w:val="8"/>
              </w:rPr>
              <w:t xml:space="preserve"> </w:t>
            </w:r>
            <w:r w:rsidR="00B44A49" w:rsidRPr="00B44A49">
              <w:rPr>
                <w:spacing w:val="0"/>
              </w:rPr>
              <w:t>%</w:t>
            </w:r>
            <w:r w:rsidR="00201CDC">
              <w:rPr>
                <w:spacing w:val="0"/>
              </w:rPr>
              <w:t>.</w:t>
            </w:r>
          </w:p>
          <w:p w14:paraId="449D4E4E" w14:textId="3F343FC7" w:rsidR="00201CDC" w:rsidRPr="006E782B" w:rsidRDefault="00201CDC" w:rsidP="00B44A49">
            <w:pPr>
              <w:pStyle w:val="items"/>
              <w:spacing w:line="240" w:lineRule="exact"/>
              <w:rPr>
                <w:spacing w:val="0"/>
              </w:rPr>
            </w:pPr>
          </w:p>
        </w:tc>
      </w:tr>
    </w:tbl>
    <w:p w14:paraId="6A19CFC7" w14:textId="77777777" w:rsidR="00B44A49" w:rsidRPr="00863E6A" w:rsidRDefault="00B44A49" w:rsidP="00B44A49">
      <w:pPr>
        <w:rPr>
          <w:sz w:val="12"/>
          <w:szCs w:val="12"/>
          <w:lang w:val="es-PY"/>
        </w:rPr>
      </w:pPr>
    </w:p>
    <w:tbl>
      <w:tblPr>
        <w:tblStyle w:val="Tablaconcuadrcula"/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B44A49" w:rsidRPr="00634FFF" w14:paraId="1ECEAEE5" w14:textId="77777777" w:rsidTr="00EB614D">
        <w:trPr>
          <w:trHeight w:val="312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4F096" w14:textId="53682957" w:rsidR="00B44A49" w:rsidRPr="007F74AE" w:rsidRDefault="00F10DC4" w:rsidP="00EB614D">
            <w:pPr>
              <w:spacing w:line="160" w:lineRule="exact"/>
              <w:rPr>
                <w:rFonts w:eastAsia="Open Sans Light" w:cstheme="minorHAnsi"/>
                <w:color w:val="777777"/>
                <w:sz w:val="16"/>
                <w:szCs w:val="16"/>
                <w:lang w:val="es-PY"/>
              </w:rPr>
            </w:pPr>
            <w:r>
              <w:rPr>
                <w:rFonts w:eastAsia="Open Sans Light" w:cstheme="minorHAnsi"/>
                <w:b/>
                <w:bCs/>
                <w:color w:val="035397"/>
                <w:sz w:val="18"/>
                <w:szCs w:val="18"/>
                <w:lang w:val="es-PY"/>
              </w:rPr>
              <w:t xml:space="preserve">3. </w:t>
            </w:r>
            <w:r w:rsidR="00647D73" w:rsidRPr="00647D73">
              <w:rPr>
                <w:rFonts w:eastAsia="Open Sans Light" w:cstheme="minorHAnsi"/>
                <w:b/>
                <w:bCs/>
                <w:color w:val="035397"/>
                <w:sz w:val="18"/>
                <w:szCs w:val="18"/>
                <w:lang w:val="es-PY"/>
              </w:rPr>
              <w:t>¿A parte de los fondos a invertir en Basa cuentan con un fondo adicional que le permitan cubrir gastos de emergencia durante 6 meses?</w:t>
            </w:r>
          </w:p>
        </w:tc>
      </w:tr>
      <w:tr w:rsidR="00B44A49" w:rsidRPr="007E1F21" w14:paraId="437C74A0" w14:textId="77777777" w:rsidTr="00FB1C16">
        <w:trPr>
          <w:trHeight w:val="567"/>
        </w:trPr>
        <w:tc>
          <w:tcPr>
            <w:tcW w:w="10456" w:type="dxa"/>
            <w:tcBorders>
              <w:top w:val="nil"/>
              <w:left w:val="nil"/>
              <w:right w:val="nil"/>
            </w:tcBorders>
          </w:tcPr>
          <w:p w14:paraId="7A18392A" w14:textId="626719C8" w:rsidR="00B44A49" w:rsidRPr="007F74AE" w:rsidRDefault="00227AA7" w:rsidP="00C25958">
            <w:pPr>
              <w:pStyle w:val="items"/>
              <w:spacing w:before="80" w:line="240" w:lineRule="exact"/>
              <w:rPr>
                <w:spacing w:val="0"/>
              </w:rPr>
            </w:pPr>
            <w:sdt>
              <w:sdtPr>
                <w:rPr>
                  <w:color w:val="035397"/>
                </w:rPr>
                <w:id w:val="-101437906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B44A49">
                  <w:rPr>
                    <w:color w:val="035397"/>
                  </w:rPr>
                  <w:sym w:font="Wingdings 2" w:char="F0A3"/>
                </w:r>
              </w:sdtContent>
            </w:sdt>
            <w:r w:rsidR="00B44A49" w:rsidRPr="007F74AE">
              <w:rPr>
                <w:spacing w:val="0"/>
              </w:rPr>
              <w:t xml:space="preserve"> </w:t>
            </w:r>
            <w:r w:rsidR="00B44A49" w:rsidRPr="006C4B1D">
              <w:rPr>
                <w:spacing w:val="0"/>
              </w:rPr>
              <w:t xml:space="preserve">a) </w:t>
            </w:r>
            <w:r w:rsidR="00F10DC4">
              <w:rPr>
                <w:spacing w:val="0"/>
              </w:rPr>
              <w:t>Sí</w:t>
            </w:r>
            <w:r w:rsidR="00201CDC">
              <w:rPr>
                <w:spacing w:val="0"/>
              </w:rPr>
              <w:t>.</w:t>
            </w:r>
          </w:p>
          <w:p w14:paraId="4E2A4118" w14:textId="77777777" w:rsidR="00B44A49" w:rsidRDefault="00227AA7" w:rsidP="00C25958">
            <w:pPr>
              <w:pStyle w:val="items"/>
              <w:spacing w:line="240" w:lineRule="exact"/>
              <w:rPr>
                <w:spacing w:val="0"/>
              </w:rPr>
            </w:pPr>
            <w:sdt>
              <w:sdtPr>
                <w:rPr>
                  <w:color w:val="035397"/>
                </w:rPr>
                <w:id w:val="213404332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B44A49">
                  <w:rPr>
                    <w:color w:val="035397"/>
                  </w:rPr>
                  <w:sym w:font="Wingdings 2" w:char="F0A3"/>
                </w:r>
              </w:sdtContent>
            </w:sdt>
            <w:r w:rsidR="00B44A49" w:rsidRPr="007F74AE">
              <w:rPr>
                <w:spacing w:val="0"/>
              </w:rPr>
              <w:t xml:space="preserve"> </w:t>
            </w:r>
            <w:r w:rsidR="00B44A49" w:rsidRPr="00B44A49">
              <w:rPr>
                <w:spacing w:val="0"/>
              </w:rPr>
              <w:t xml:space="preserve">b) </w:t>
            </w:r>
            <w:r w:rsidR="00F10DC4">
              <w:rPr>
                <w:spacing w:val="0"/>
              </w:rPr>
              <w:t>No</w:t>
            </w:r>
            <w:r w:rsidR="00201CDC">
              <w:rPr>
                <w:spacing w:val="0"/>
              </w:rPr>
              <w:t>.</w:t>
            </w:r>
          </w:p>
          <w:p w14:paraId="153F967A" w14:textId="5E0DB01D" w:rsidR="00201CDC" w:rsidRPr="006E782B" w:rsidRDefault="00201CDC" w:rsidP="00C25958">
            <w:pPr>
              <w:pStyle w:val="items"/>
              <w:spacing w:line="240" w:lineRule="exact"/>
              <w:rPr>
                <w:spacing w:val="0"/>
              </w:rPr>
            </w:pPr>
          </w:p>
        </w:tc>
      </w:tr>
    </w:tbl>
    <w:p w14:paraId="67B09573" w14:textId="77777777" w:rsidR="00F10DC4" w:rsidRPr="007C431A" w:rsidRDefault="00F10DC4" w:rsidP="00F10DC4">
      <w:pPr>
        <w:rPr>
          <w:sz w:val="12"/>
          <w:szCs w:val="12"/>
        </w:rPr>
      </w:pPr>
    </w:p>
    <w:tbl>
      <w:tblPr>
        <w:tblStyle w:val="Tablaconcuadrcula"/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F10DC4" w:rsidRPr="00634FFF" w14:paraId="621A976F" w14:textId="77777777" w:rsidTr="00EB614D">
        <w:trPr>
          <w:trHeight w:val="312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24C6B" w14:textId="76105989" w:rsidR="00F10DC4" w:rsidRPr="007F74AE" w:rsidRDefault="00333569" w:rsidP="00EB614D">
            <w:pPr>
              <w:spacing w:line="160" w:lineRule="exact"/>
              <w:rPr>
                <w:rFonts w:eastAsia="Open Sans Light" w:cstheme="minorHAnsi"/>
                <w:color w:val="777777"/>
                <w:sz w:val="16"/>
                <w:szCs w:val="16"/>
                <w:lang w:val="es-PY"/>
              </w:rPr>
            </w:pPr>
            <w:r>
              <w:rPr>
                <w:rFonts w:eastAsia="Open Sans Light" w:cstheme="minorHAnsi"/>
                <w:b/>
                <w:bCs/>
                <w:color w:val="035397"/>
                <w:sz w:val="18"/>
                <w:szCs w:val="18"/>
                <w:lang w:val="es-PY"/>
              </w:rPr>
              <w:t xml:space="preserve">4. </w:t>
            </w:r>
            <w:r w:rsidRPr="00333569">
              <w:rPr>
                <w:rFonts w:eastAsia="Open Sans Light" w:cstheme="minorHAnsi"/>
                <w:b/>
                <w:bCs/>
                <w:color w:val="035397"/>
                <w:sz w:val="18"/>
                <w:szCs w:val="18"/>
                <w:lang w:val="es-PY"/>
              </w:rPr>
              <w:t>¿Por cuánto tiempo espera</w:t>
            </w:r>
            <w:r w:rsidR="00C8039F">
              <w:rPr>
                <w:rFonts w:eastAsia="Open Sans Light" w:cstheme="minorHAnsi"/>
                <w:b/>
                <w:bCs/>
                <w:color w:val="035397"/>
                <w:sz w:val="18"/>
                <w:szCs w:val="18"/>
                <w:lang w:val="es-PY"/>
              </w:rPr>
              <w:t>n</w:t>
            </w:r>
            <w:r w:rsidRPr="00333569">
              <w:rPr>
                <w:rFonts w:eastAsia="Open Sans Light" w:cstheme="minorHAnsi"/>
                <w:b/>
                <w:bCs/>
                <w:color w:val="035397"/>
                <w:sz w:val="18"/>
                <w:szCs w:val="18"/>
                <w:lang w:val="es-PY"/>
              </w:rPr>
              <w:t xml:space="preserve"> tener sus inversiones?</w:t>
            </w:r>
          </w:p>
        </w:tc>
      </w:tr>
      <w:tr w:rsidR="00F10DC4" w:rsidRPr="007E1F21" w14:paraId="1A57B1F6" w14:textId="77777777" w:rsidTr="00C25958">
        <w:trPr>
          <w:trHeight w:val="946"/>
        </w:trPr>
        <w:tc>
          <w:tcPr>
            <w:tcW w:w="10456" w:type="dxa"/>
            <w:tcBorders>
              <w:top w:val="nil"/>
              <w:left w:val="nil"/>
              <w:right w:val="nil"/>
            </w:tcBorders>
          </w:tcPr>
          <w:p w14:paraId="706985E8" w14:textId="5F581B22" w:rsidR="00333569" w:rsidRPr="007F74AE" w:rsidRDefault="00227AA7" w:rsidP="00333569">
            <w:pPr>
              <w:pStyle w:val="items"/>
              <w:spacing w:before="80" w:line="240" w:lineRule="exact"/>
              <w:rPr>
                <w:spacing w:val="0"/>
              </w:rPr>
            </w:pPr>
            <w:sdt>
              <w:sdtPr>
                <w:rPr>
                  <w:color w:val="035397"/>
                </w:rPr>
                <w:id w:val="15342917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33569">
                  <w:rPr>
                    <w:color w:val="035397"/>
                  </w:rPr>
                  <w:sym w:font="Wingdings 2" w:char="F0A3"/>
                </w:r>
              </w:sdtContent>
            </w:sdt>
            <w:r w:rsidR="00333569" w:rsidRPr="007F74AE">
              <w:rPr>
                <w:spacing w:val="0"/>
              </w:rPr>
              <w:t xml:space="preserve"> </w:t>
            </w:r>
            <w:r w:rsidR="00333569" w:rsidRPr="000B6F3D">
              <w:rPr>
                <w:spacing w:val="0"/>
              </w:rPr>
              <w:t xml:space="preserve">a) </w:t>
            </w:r>
            <w:r w:rsidR="00333569" w:rsidRPr="00333569">
              <w:rPr>
                <w:spacing w:val="0"/>
              </w:rPr>
              <w:t xml:space="preserve">Más de </w:t>
            </w:r>
            <w:r w:rsidR="00256EBE">
              <w:rPr>
                <w:spacing w:val="0"/>
              </w:rPr>
              <w:t>3</w:t>
            </w:r>
            <w:r w:rsidR="00333569" w:rsidRPr="00333569">
              <w:rPr>
                <w:spacing w:val="0"/>
              </w:rPr>
              <w:t xml:space="preserve"> años</w:t>
            </w:r>
            <w:r w:rsidR="00201CDC">
              <w:rPr>
                <w:spacing w:val="0"/>
              </w:rPr>
              <w:t>.</w:t>
            </w:r>
          </w:p>
          <w:p w14:paraId="1B43169C" w14:textId="6A25D883" w:rsidR="00333569" w:rsidRPr="007F74AE" w:rsidRDefault="00227AA7" w:rsidP="00333569">
            <w:pPr>
              <w:pStyle w:val="items"/>
              <w:spacing w:line="240" w:lineRule="exact"/>
              <w:rPr>
                <w:spacing w:val="0"/>
              </w:rPr>
            </w:pPr>
            <w:sdt>
              <w:sdtPr>
                <w:rPr>
                  <w:color w:val="035397"/>
                </w:rPr>
                <w:id w:val="-14251339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33569">
                  <w:rPr>
                    <w:color w:val="035397"/>
                  </w:rPr>
                  <w:sym w:font="Wingdings 2" w:char="F0A3"/>
                </w:r>
              </w:sdtContent>
            </w:sdt>
            <w:r w:rsidR="00333569" w:rsidRPr="007F74AE">
              <w:rPr>
                <w:spacing w:val="0"/>
              </w:rPr>
              <w:t xml:space="preserve"> </w:t>
            </w:r>
            <w:r w:rsidR="00333569" w:rsidRPr="000B6F3D">
              <w:rPr>
                <w:spacing w:val="0"/>
              </w:rPr>
              <w:t xml:space="preserve">b) </w:t>
            </w:r>
            <w:r w:rsidR="00333569" w:rsidRPr="00333569">
              <w:rPr>
                <w:spacing w:val="0"/>
              </w:rPr>
              <w:t xml:space="preserve">Entre </w:t>
            </w:r>
            <w:r w:rsidR="00541E16">
              <w:rPr>
                <w:spacing w:val="0"/>
              </w:rPr>
              <w:t>1</w:t>
            </w:r>
            <w:r w:rsidR="00333569" w:rsidRPr="00333569">
              <w:rPr>
                <w:spacing w:val="0"/>
              </w:rPr>
              <w:t xml:space="preserve"> y 3 año</w:t>
            </w:r>
            <w:r w:rsidR="00E177BD">
              <w:rPr>
                <w:spacing w:val="0"/>
              </w:rPr>
              <w:t>s</w:t>
            </w:r>
            <w:r w:rsidR="00201CDC">
              <w:rPr>
                <w:spacing w:val="0"/>
              </w:rPr>
              <w:t>.</w:t>
            </w:r>
          </w:p>
          <w:p w14:paraId="77C725ED" w14:textId="4206291F" w:rsidR="00333569" w:rsidRPr="007F74AE" w:rsidRDefault="00227AA7" w:rsidP="00333569">
            <w:pPr>
              <w:pStyle w:val="items"/>
              <w:spacing w:line="240" w:lineRule="exact"/>
              <w:rPr>
                <w:spacing w:val="0"/>
              </w:rPr>
            </w:pPr>
            <w:sdt>
              <w:sdtPr>
                <w:rPr>
                  <w:color w:val="035397"/>
                </w:rPr>
                <w:id w:val="142800130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33569">
                  <w:rPr>
                    <w:color w:val="035397"/>
                  </w:rPr>
                  <w:sym w:font="Wingdings 2" w:char="F0A3"/>
                </w:r>
              </w:sdtContent>
            </w:sdt>
            <w:r w:rsidR="00333569">
              <w:rPr>
                <w:spacing w:val="0"/>
              </w:rPr>
              <w:t xml:space="preserve"> </w:t>
            </w:r>
            <w:r w:rsidR="00333569" w:rsidRPr="000B6F3D">
              <w:rPr>
                <w:spacing w:val="0"/>
              </w:rPr>
              <w:t xml:space="preserve">c) </w:t>
            </w:r>
            <w:r w:rsidR="00E177BD" w:rsidRPr="00E177BD">
              <w:rPr>
                <w:spacing w:val="0"/>
              </w:rPr>
              <w:t>Entre 3</w:t>
            </w:r>
            <w:r w:rsidR="007C1264">
              <w:rPr>
                <w:spacing w:val="0"/>
              </w:rPr>
              <w:t>0</w:t>
            </w:r>
            <w:r w:rsidR="00E177BD" w:rsidRPr="00E177BD">
              <w:rPr>
                <w:spacing w:val="0"/>
              </w:rPr>
              <w:t xml:space="preserve"> </w:t>
            </w:r>
            <w:r w:rsidR="007C1264">
              <w:rPr>
                <w:spacing w:val="0"/>
              </w:rPr>
              <w:t>días</w:t>
            </w:r>
            <w:r w:rsidR="00E177BD" w:rsidRPr="00E177BD">
              <w:rPr>
                <w:spacing w:val="0"/>
              </w:rPr>
              <w:t xml:space="preserve"> y 1 año</w:t>
            </w:r>
            <w:r w:rsidR="00201CDC">
              <w:rPr>
                <w:spacing w:val="0"/>
              </w:rPr>
              <w:t>.</w:t>
            </w:r>
          </w:p>
          <w:p w14:paraId="7B7569C1" w14:textId="64484DA7" w:rsidR="00F10DC4" w:rsidRDefault="00227AA7" w:rsidP="00333569">
            <w:pPr>
              <w:pStyle w:val="items"/>
              <w:spacing w:line="240" w:lineRule="exact"/>
              <w:rPr>
                <w:spacing w:val="0"/>
              </w:rPr>
            </w:pPr>
            <w:sdt>
              <w:sdtPr>
                <w:rPr>
                  <w:color w:val="035397"/>
                </w:rPr>
                <w:id w:val="-100613510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33569">
                  <w:rPr>
                    <w:color w:val="035397"/>
                  </w:rPr>
                  <w:sym w:font="Wingdings 2" w:char="F0A3"/>
                </w:r>
              </w:sdtContent>
            </w:sdt>
            <w:r w:rsidR="00333569">
              <w:rPr>
                <w:spacing w:val="0"/>
              </w:rPr>
              <w:t xml:space="preserve"> </w:t>
            </w:r>
            <w:r w:rsidR="00333569" w:rsidRPr="006E782B">
              <w:rPr>
                <w:spacing w:val="0"/>
              </w:rPr>
              <w:t xml:space="preserve">d) </w:t>
            </w:r>
            <w:r w:rsidR="00E177BD" w:rsidRPr="00E177BD">
              <w:rPr>
                <w:spacing w:val="0"/>
              </w:rPr>
              <w:t xml:space="preserve">Menos de </w:t>
            </w:r>
            <w:r w:rsidR="001E33E6">
              <w:rPr>
                <w:spacing w:val="0"/>
              </w:rPr>
              <w:t>30 días</w:t>
            </w:r>
            <w:r w:rsidR="00201CDC">
              <w:rPr>
                <w:spacing w:val="0"/>
              </w:rPr>
              <w:t>.</w:t>
            </w:r>
          </w:p>
          <w:p w14:paraId="2ABFC790" w14:textId="35398A24" w:rsidR="00201CDC" w:rsidRPr="006E782B" w:rsidRDefault="00201CDC" w:rsidP="00333569">
            <w:pPr>
              <w:pStyle w:val="items"/>
              <w:spacing w:line="240" w:lineRule="exact"/>
              <w:rPr>
                <w:spacing w:val="0"/>
              </w:rPr>
            </w:pPr>
          </w:p>
        </w:tc>
      </w:tr>
    </w:tbl>
    <w:p w14:paraId="0C48E9BF" w14:textId="77777777" w:rsidR="00E177BD" w:rsidRPr="007C431A" w:rsidRDefault="00E177BD" w:rsidP="00E177BD">
      <w:pPr>
        <w:rPr>
          <w:sz w:val="12"/>
          <w:szCs w:val="12"/>
        </w:rPr>
      </w:pPr>
    </w:p>
    <w:tbl>
      <w:tblPr>
        <w:tblStyle w:val="Tablaconcuadrcula"/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E177BD" w:rsidRPr="00634FFF" w14:paraId="6B83EC3F" w14:textId="77777777" w:rsidTr="00EB614D">
        <w:trPr>
          <w:trHeight w:val="312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71C" w14:textId="6118C69A" w:rsidR="00E177BD" w:rsidRPr="007F74AE" w:rsidRDefault="009D09D1" w:rsidP="00EB614D">
            <w:pPr>
              <w:spacing w:line="160" w:lineRule="exact"/>
              <w:rPr>
                <w:rFonts w:eastAsia="Open Sans Light" w:cstheme="minorHAnsi"/>
                <w:color w:val="777777"/>
                <w:sz w:val="16"/>
                <w:szCs w:val="16"/>
                <w:lang w:val="es-PY"/>
              </w:rPr>
            </w:pPr>
            <w:r>
              <w:rPr>
                <w:rFonts w:eastAsia="Open Sans Light" w:cstheme="minorHAnsi"/>
                <w:b/>
                <w:bCs/>
                <w:color w:val="035397"/>
                <w:sz w:val="18"/>
                <w:szCs w:val="18"/>
                <w:lang w:val="es-PY"/>
              </w:rPr>
              <w:t>5</w:t>
            </w:r>
            <w:r w:rsidR="00E177BD">
              <w:rPr>
                <w:rFonts w:eastAsia="Open Sans Light" w:cstheme="minorHAnsi"/>
                <w:b/>
                <w:bCs/>
                <w:color w:val="035397"/>
                <w:sz w:val="18"/>
                <w:szCs w:val="18"/>
                <w:lang w:val="es-PY"/>
              </w:rPr>
              <w:t xml:space="preserve">. </w:t>
            </w:r>
            <w:r w:rsidR="007D4CB8" w:rsidRPr="007D4CB8">
              <w:rPr>
                <w:rFonts w:eastAsia="Open Sans Light" w:cstheme="minorHAnsi"/>
                <w:b/>
                <w:bCs/>
                <w:color w:val="035397"/>
                <w:sz w:val="18"/>
                <w:szCs w:val="18"/>
                <w:lang w:val="es-PY"/>
              </w:rPr>
              <w:t xml:space="preserve">¿Piensan realizar algún retiro de la inversión durante los primeros </w:t>
            </w:r>
            <w:r w:rsidR="0045745C">
              <w:rPr>
                <w:rFonts w:eastAsia="Open Sans Light" w:cstheme="minorHAnsi"/>
                <w:b/>
                <w:bCs/>
                <w:color w:val="035397"/>
                <w:sz w:val="18"/>
                <w:szCs w:val="18"/>
                <w:lang w:val="es-PY"/>
              </w:rPr>
              <w:t xml:space="preserve">3 </w:t>
            </w:r>
            <w:r w:rsidR="007D4CB8" w:rsidRPr="007D4CB8">
              <w:rPr>
                <w:rFonts w:eastAsia="Open Sans Light" w:cstheme="minorHAnsi"/>
                <w:b/>
                <w:bCs/>
                <w:color w:val="035397"/>
                <w:sz w:val="18"/>
                <w:szCs w:val="18"/>
                <w:lang w:val="es-PY"/>
              </w:rPr>
              <w:t>meses de haber concretado la inversión?</w:t>
            </w:r>
          </w:p>
        </w:tc>
      </w:tr>
      <w:tr w:rsidR="00E177BD" w:rsidRPr="007E1F21" w14:paraId="455F9B90" w14:textId="77777777" w:rsidTr="00C25958">
        <w:trPr>
          <w:trHeight w:val="946"/>
        </w:trPr>
        <w:tc>
          <w:tcPr>
            <w:tcW w:w="10456" w:type="dxa"/>
            <w:tcBorders>
              <w:top w:val="nil"/>
              <w:left w:val="nil"/>
              <w:right w:val="nil"/>
            </w:tcBorders>
          </w:tcPr>
          <w:p w14:paraId="16B88C1A" w14:textId="278FF72F" w:rsidR="006275B2" w:rsidRPr="007F74AE" w:rsidRDefault="00227AA7" w:rsidP="006275B2">
            <w:pPr>
              <w:pStyle w:val="items"/>
              <w:spacing w:before="80" w:line="240" w:lineRule="exact"/>
              <w:rPr>
                <w:spacing w:val="0"/>
              </w:rPr>
            </w:pPr>
            <w:sdt>
              <w:sdtPr>
                <w:rPr>
                  <w:color w:val="035397"/>
                </w:rPr>
                <w:id w:val="-94514439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275B2">
                  <w:rPr>
                    <w:color w:val="035397"/>
                  </w:rPr>
                  <w:sym w:font="Wingdings 2" w:char="F0A3"/>
                </w:r>
              </w:sdtContent>
            </w:sdt>
            <w:r w:rsidR="006275B2" w:rsidRPr="007F74AE">
              <w:rPr>
                <w:spacing w:val="0"/>
              </w:rPr>
              <w:t xml:space="preserve"> </w:t>
            </w:r>
            <w:r w:rsidR="006275B2" w:rsidRPr="000B6F3D">
              <w:rPr>
                <w:spacing w:val="0"/>
              </w:rPr>
              <w:t xml:space="preserve">a) </w:t>
            </w:r>
            <w:r w:rsidR="00B16477">
              <w:rPr>
                <w:spacing w:val="0"/>
              </w:rPr>
              <w:t>No</w:t>
            </w:r>
            <w:r w:rsidR="00201CDC">
              <w:rPr>
                <w:spacing w:val="0"/>
              </w:rPr>
              <w:t>.</w:t>
            </w:r>
          </w:p>
          <w:p w14:paraId="40E3925E" w14:textId="5817DA09" w:rsidR="006275B2" w:rsidRPr="007F74AE" w:rsidRDefault="00227AA7" w:rsidP="006275B2">
            <w:pPr>
              <w:pStyle w:val="items"/>
              <w:spacing w:line="240" w:lineRule="exact"/>
              <w:rPr>
                <w:spacing w:val="0"/>
              </w:rPr>
            </w:pPr>
            <w:sdt>
              <w:sdtPr>
                <w:rPr>
                  <w:color w:val="035397"/>
                </w:rPr>
                <w:id w:val="82871733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275B2">
                  <w:rPr>
                    <w:color w:val="035397"/>
                  </w:rPr>
                  <w:sym w:font="Wingdings 2" w:char="F0A3"/>
                </w:r>
              </w:sdtContent>
            </w:sdt>
            <w:r w:rsidR="006275B2" w:rsidRPr="007F74AE">
              <w:rPr>
                <w:spacing w:val="0"/>
              </w:rPr>
              <w:t xml:space="preserve"> </w:t>
            </w:r>
            <w:r w:rsidR="006275B2" w:rsidRPr="000B6F3D">
              <w:rPr>
                <w:spacing w:val="0"/>
              </w:rPr>
              <w:t xml:space="preserve">b) </w:t>
            </w:r>
            <w:r w:rsidR="00954E98" w:rsidRPr="00954E98">
              <w:rPr>
                <w:spacing w:val="0"/>
              </w:rPr>
              <w:t>S</w:t>
            </w:r>
            <w:r w:rsidR="00863E6A">
              <w:rPr>
                <w:spacing w:val="0"/>
              </w:rPr>
              <w:t>í</w:t>
            </w:r>
            <w:r w:rsidR="00954E98" w:rsidRPr="00954E98">
              <w:rPr>
                <w:spacing w:val="0"/>
              </w:rPr>
              <w:t>, al menos el 15</w:t>
            </w:r>
            <w:r w:rsidR="00863E6A" w:rsidRPr="00863E6A">
              <w:rPr>
                <w:spacing w:val="0"/>
                <w:sz w:val="8"/>
                <w:szCs w:val="8"/>
              </w:rPr>
              <w:t xml:space="preserve"> </w:t>
            </w:r>
            <w:r w:rsidR="00954E98" w:rsidRPr="00954E98">
              <w:rPr>
                <w:spacing w:val="0"/>
              </w:rPr>
              <w:t>% del total de la inversión</w:t>
            </w:r>
            <w:r w:rsidR="00201CDC">
              <w:rPr>
                <w:spacing w:val="0"/>
              </w:rPr>
              <w:t>.</w:t>
            </w:r>
          </w:p>
          <w:p w14:paraId="75730094" w14:textId="7B268A6C" w:rsidR="006275B2" w:rsidRPr="007F74AE" w:rsidRDefault="00227AA7" w:rsidP="006275B2">
            <w:pPr>
              <w:pStyle w:val="items"/>
              <w:spacing w:line="240" w:lineRule="exact"/>
              <w:rPr>
                <w:spacing w:val="0"/>
              </w:rPr>
            </w:pPr>
            <w:sdt>
              <w:sdtPr>
                <w:rPr>
                  <w:color w:val="035397"/>
                </w:rPr>
                <w:id w:val="82447988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275B2">
                  <w:rPr>
                    <w:color w:val="035397"/>
                  </w:rPr>
                  <w:sym w:font="Wingdings 2" w:char="F0A3"/>
                </w:r>
              </w:sdtContent>
            </w:sdt>
            <w:r w:rsidR="006275B2">
              <w:rPr>
                <w:spacing w:val="0"/>
              </w:rPr>
              <w:t xml:space="preserve"> </w:t>
            </w:r>
            <w:r w:rsidR="00143C22">
              <w:rPr>
                <w:spacing w:val="0"/>
              </w:rPr>
              <w:t xml:space="preserve">c) </w:t>
            </w:r>
            <w:r w:rsidR="002A5961" w:rsidRPr="002A5961">
              <w:rPr>
                <w:spacing w:val="0"/>
              </w:rPr>
              <w:t>S</w:t>
            </w:r>
            <w:r w:rsidR="00863E6A">
              <w:rPr>
                <w:spacing w:val="0"/>
              </w:rPr>
              <w:t>í</w:t>
            </w:r>
            <w:r w:rsidR="002A5961" w:rsidRPr="002A5961">
              <w:rPr>
                <w:spacing w:val="0"/>
              </w:rPr>
              <w:t>, más del 15</w:t>
            </w:r>
            <w:r w:rsidR="00863E6A" w:rsidRPr="00863E6A">
              <w:rPr>
                <w:spacing w:val="0"/>
                <w:sz w:val="8"/>
                <w:szCs w:val="8"/>
              </w:rPr>
              <w:t xml:space="preserve"> </w:t>
            </w:r>
            <w:r w:rsidR="002A5961" w:rsidRPr="002A5961">
              <w:rPr>
                <w:spacing w:val="0"/>
              </w:rPr>
              <w:t>% del total de la inversión</w:t>
            </w:r>
            <w:r w:rsidR="00201CDC">
              <w:rPr>
                <w:spacing w:val="0"/>
              </w:rPr>
              <w:t>.</w:t>
            </w:r>
          </w:p>
          <w:p w14:paraId="28DB4378" w14:textId="6759DF89" w:rsidR="00E177BD" w:rsidRDefault="00227AA7" w:rsidP="006275B2">
            <w:pPr>
              <w:pStyle w:val="items"/>
              <w:spacing w:line="240" w:lineRule="exact"/>
              <w:rPr>
                <w:spacing w:val="0"/>
              </w:rPr>
            </w:pPr>
            <w:sdt>
              <w:sdtPr>
                <w:rPr>
                  <w:color w:val="035397"/>
                </w:rPr>
                <w:id w:val="927078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275B2">
                  <w:rPr>
                    <w:color w:val="035397"/>
                  </w:rPr>
                  <w:sym w:font="Wingdings 2" w:char="F0A3"/>
                </w:r>
              </w:sdtContent>
            </w:sdt>
            <w:r w:rsidR="006275B2">
              <w:rPr>
                <w:spacing w:val="0"/>
              </w:rPr>
              <w:t xml:space="preserve"> </w:t>
            </w:r>
            <w:r w:rsidR="006275B2" w:rsidRPr="006E782B">
              <w:rPr>
                <w:spacing w:val="0"/>
              </w:rPr>
              <w:t xml:space="preserve">d) </w:t>
            </w:r>
            <w:r w:rsidR="002A5961" w:rsidRPr="002A5961">
              <w:rPr>
                <w:spacing w:val="0"/>
              </w:rPr>
              <w:t xml:space="preserve">No </w:t>
            </w:r>
            <w:r w:rsidR="005B495B">
              <w:rPr>
                <w:spacing w:val="0"/>
              </w:rPr>
              <w:t>estamos</w:t>
            </w:r>
            <w:r w:rsidR="002A5961" w:rsidRPr="002A5961">
              <w:rPr>
                <w:spacing w:val="0"/>
              </w:rPr>
              <w:t xml:space="preserve"> seguro</w:t>
            </w:r>
            <w:r w:rsidR="005B495B">
              <w:rPr>
                <w:spacing w:val="0"/>
              </w:rPr>
              <w:t>s</w:t>
            </w:r>
            <w:r w:rsidR="002A5961" w:rsidRPr="002A5961">
              <w:rPr>
                <w:spacing w:val="0"/>
              </w:rPr>
              <w:t>.</w:t>
            </w:r>
          </w:p>
          <w:p w14:paraId="6264856D" w14:textId="1A5E25C2" w:rsidR="00201CDC" w:rsidRPr="006E782B" w:rsidRDefault="00201CDC" w:rsidP="006275B2">
            <w:pPr>
              <w:pStyle w:val="items"/>
              <w:spacing w:line="240" w:lineRule="exact"/>
              <w:rPr>
                <w:spacing w:val="0"/>
              </w:rPr>
            </w:pPr>
          </w:p>
        </w:tc>
      </w:tr>
    </w:tbl>
    <w:p w14:paraId="43506E2F" w14:textId="77777777" w:rsidR="002A5961" w:rsidRPr="007C431A" w:rsidRDefault="002A5961" w:rsidP="002A5961">
      <w:pPr>
        <w:rPr>
          <w:sz w:val="12"/>
          <w:szCs w:val="12"/>
        </w:rPr>
      </w:pPr>
    </w:p>
    <w:tbl>
      <w:tblPr>
        <w:tblStyle w:val="Tablaconcuadrcula"/>
        <w:tblW w:w="10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10205"/>
      </w:tblGrid>
      <w:tr w:rsidR="002A5961" w:rsidRPr="00634FFF" w14:paraId="30B56AAB" w14:textId="77777777" w:rsidTr="00EB614D">
        <w:trPr>
          <w:trHeight w:val="312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FCE2C" w14:textId="6DA8E71A" w:rsidR="002A5961" w:rsidRPr="007F74AE" w:rsidRDefault="002A5961" w:rsidP="00EB614D">
            <w:pPr>
              <w:spacing w:line="160" w:lineRule="exact"/>
              <w:rPr>
                <w:rFonts w:eastAsia="Open Sans Light" w:cstheme="minorHAnsi"/>
                <w:color w:val="777777"/>
                <w:sz w:val="16"/>
                <w:szCs w:val="16"/>
                <w:lang w:val="es-PY"/>
              </w:rPr>
            </w:pPr>
            <w:r>
              <w:rPr>
                <w:rFonts w:eastAsia="Open Sans Light" w:cstheme="minorHAnsi"/>
                <w:b/>
                <w:bCs/>
                <w:color w:val="035397"/>
                <w:sz w:val="18"/>
                <w:szCs w:val="18"/>
                <w:lang w:val="es-PY"/>
              </w:rPr>
              <w:t xml:space="preserve">6. </w:t>
            </w:r>
            <w:r w:rsidR="0005611D" w:rsidRPr="0005611D">
              <w:rPr>
                <w:rFonts w:eastAsia="Open Sans Light" w:cstheme="minorHAnsi"/>
                <w:b/>
                <w:bCs/>
                <w:color w:val="035397"/>
                <w:sz w:val="18"/>
                <w:szCs w:val="18"/>
                <w:lang w:val="es-PY"/>
              </w:rPr>
              <w:t>¿Cuál afirmación describe mejor la meta de inversión y la tolerancia frente a fluctuaciones posibles en el valor de sus inversiones?</w:t>
            </w:r>
          </w:p>
        </w:tc>
      </w:tr>
      <w:tr w:rsidR="004F529E" w:rsidRPr="00634FFF" w14:paraId="7C1ACEC8" w14:textId="77777777" w:rsidTr="00A311F7">
        <w:trPr>
          <w:trHeight w:val="2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DE4FA58" w14:textId="3638A559" w:rsidR="004F529E" w:rsidRPr="00DD101C" w:rsidRDefault="00227AA7" w:rsidP="008665FA">
            <w:pPr>
              <w:pStyle w:val="items"/>
              <w:spacing w:before="60" w:line="240" w:lineRule="exact"/>
              <w:rPr>
                <w:spacing w:val="0"/>
              </w:rPr>
            </w:pPr>
            <w:sdt>
              <w:sdtPr>
                <w:rPr>
                  <w:color w:val="035397"/>
                </w:rPr>
                <w:id w:val="-27856813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311F7">
                  <w:rPr>
                    <w:color w:val="035397"/>
                  </w:rPr>
                  <w:sym w:font="Wingdings 2" w:char="F0A3"/>
                </w:r>
              </w:sdtContent>
            </w:sdt>
            <w:r w:rsidR="004F529E" w:rsidRPr="007F74AE">
              <w:rPr>
                <w:spacing w:val="0"/>
              </w:rPr>
              <w:t xml:space="preserve"> </w:t>
            </w:r>
          </w:p>
        </w:tc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14:paraId="0A41099F" w14:textId="6E506807" w:rsidR="004F529E" w:rsidRPr="006E782B" w:rsidRDefault="004F529E" w:rsidP="0045745C">
            <w:pPr>
              <w:pStyle w:val="items"/>
              <w:spacing w:before="60" w:line="240" w:lineRule="exact"/>
              <w:jc w:val="both"/>
              <w:rPr>
                <w:spacing w:val="0"/>
              </w:rPr>
            </w:pPr>
            <w:r w:rsidRPr="00DD101C">
              <w:rPr>
                <w:spacing w:val="0"/>
              </w:rPr>
              <w:t xml:space="preserve">a) </w:t>
            </w:r>
            <w:r w:rsidRPr="0054014D">
              <w:rPr>
                <w:rFonts w:asciiTheme="minorHAnsi" w:hAnsiTheme="minorHAnsi" w:cstheme="minorHAnsi"/>
                <w:b/>
                <w:bCs/>
                <w:spacing w:val="0"/>
              </w:rPr>
              <w:t>Preservar el capital:</w:t>
            </w:r>
            <w:r w:rsidRPr="00DD101C">
              <w:rPr>
                <w:spacing w:val="0"/>
              </w:rPr>
              <w:t xml:space="preserve"> sin arriesgar la inversión inicial, </w:t>
            </w:r>
            <w:r w:rsidR="006940BB">
              <w:rPr>
                <w:spacing w:val="0"/>
              </w:rPr>
              <w:t xml:space="preserve">no </w:t>
            </w:r>
            <w:r w:rsidR="003B2086" w:rsidRPr="003B2086">
              <w:rPr>
                <w:spacing w:val="0"/>
              </w:rPr>
              <w:t xml:space="preserve">nos sentimos cómodos </w:t>
            </w:r>
            <w:r w:rsidRPr="00DD101C">
              <w:rPr>
                <w:spacing w:val="0"/>
              </w:rPr>
              <w:t>con las fluctuaciones a corto plazo.</w:t>
            </w:r>
          </w:p>
        </w:tc>
      </w:tr>
      <w:tr w:rsidR="004F529E" w:rsidRPr="00634FFF" w14:paraId="04F54982" w14:textId="77777777" w:rsidTr="00A311F7">
        <w:trPr>
          <w:trHeight w:val="2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8D876DA" w14:textId="1202BF01" w:rsidR="004F529E" w:rsidRDefault="00227AA7" w:rsidP="008665FA">
            <w:pPr>
              <w:pStyle w:val="items"/>
              <w:spacing w:before="60" w:line="240" w:lineRule="exact"/>
              <w:rPr>
                <w:color w:val="035397"/>
              </w:rPr>
            </w:pPr>
            <w:sdt>
              <w:sdtPr>
                <w:rPr>
                  <w:color w:val="035397"/>
                </w:rPr>
                <w:id w:val="90078627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F529E">
                  <w:rPr>
                    <w:color w:val="035397"/>
                  </w:rPr>
                  <w:sym w:font="Wingdings 2" w:char="F0A3"/>
                </w:r>
              </w:sdtContent>
            </w:sdt>
          </w:p>
        </w:tc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14:paraId="7BAF08E6" w14:textId="08C56C81" w:rsidR="004F529E" w:rsidRDefault="004F529E" w:rsidP="0045745C">
            <w:pPr>
              <w:pStyle w:val="items"/>
              <w:spacing w:before="60" w:line="240" w:lineRule="exact"/>
              <w:jc w:val="both"/>
              <w:rPr>
                <w:color w:val="035397"/>
              </w:rPr>
            </w:pPr>
            <w:r w:rsidRPr="00DD101C">
              <w:rPr>
                <w:spacing w:val="0"/>
              </w:rPr>
              <w:t xml:space="preserve">b) </w:t>
            </w:r>
            <w:r w:rsidRPr="0054014D">
              <w:rPr>
                <w:rFonts w:asciiTheme="minorHAnsi" w:hAnsiTheme="minorHAnsi" w:cstheme="minorHAnsi"/>
                <w:b/>
                <w:bCs/>
                <w:spacing w:val="0"/>
              </w:rPr>
              <w:t>Conservador</w:t>
            </w:r>
            <w:r w:rsidRPr="0054014D">
              <w:rPr>
                <w:b/>
                <w:bCs/>
                <w:spacing w:val="0"/>
              </w:rPr>
              <w:t>:</w:t>
            </w:r>
            <w:r w:rsidRPr="00DD101C">
              <w:rPr>
                <w:spacing w:val="0"/>
              </w:rPr>
              <w:t xml:space="preserve"> preservar la inversión, dispuesto</w:t>
            </w:r>
            <w:r w:rsidR="0062417B">
              <w:rPr>
                <w:spacing w:val="0"/>
              </w:rPr>
              <w:t>s</w:t>
            </w:r>
            <w:r w:rsidRPr="00DD101C">
              <w:rPr>
                <w:spacing w:val="0"/>
              </w:rPr>
              <w:t xml:space="preserve"> a aceptar pequeñas fluctuaciones en el valor,</w:t>
            </w:r>
            <w:r w:rsidR="0045745C">
              <w:rPr>
                <w:spacing w:val="0"/>
              </w:rPr>
              <w:t xml:space="preserve"> </w:t>
            </w:r>
            <w:r w:rsidRPr="00DD101C">
              <w:rPr>
                <w:spacing w:val="0"/>
              </w:rPr>
              <w:t>considerando pérdidas de la inversión inicial por periodos menores a un año.</w:t>
            </w:r>
          </w:p>
        </w:tc>
      </w:tr>
      <w:tr w:rsidR="004F529E" w:rsidRPr="00634FFF" w14:paraId="2E41DC69" w14:textId="77777777" w:rsidTr="00A311F7">
        <w:trPr>
          <w:trHeight w:val="2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20F95FE" w14:textId="105CC2DF" w:rsidR="004F529E" w:rsidRDefault="00227AA7" w:rsidP="008665FA">
            <w:pPr>
              <w:pStyle w:val="items"/>
              <w:spacing w:before="60" w:line="240" w:lineRule="exact"/>
              <w:rPr>
                <w:color w:val="035397"/>
              </w:rPr>
            </w:pPr>
            <w:sdt>
              <w:sdtPr>
                <w:rPr>
                  <w:color w:val="035397"/>
                </w:rPr>
                <w:id w:val="128823740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F529E">
                  <w:rPr>
                    <w:color w:val="035397"/>
                  </w:rPr>
                  <w:sym w:font="Wingdings 2" w:char="F0A3"/>
                </w:r>
              </w:sdtContent>
            </w:sdt>
          </w:p>
        </w:tc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14:paraId="5111ADB5" w14:textId="18E041A5" w:rsidR="004F529E" w:rsidRDefault="004F529E" w:rsidP="0045745C">
            <w:pPr>
              <w:pStyle w:val="items"/>
              <w:spacing w:before="60" w:line="240" w:lineRule="exact"/>
              <w:jc w:val="both"/>
              <w:rPr>
                <w:color w:val="035397"/>
              </w:rPr>
            </w:pPr>
            <w:r w:rsidRPr="00DD101C">
              <w:rPr>
                <w:spacing w:val="0"/>
              </w:rPr>
              <w:t xml:space="preserve">c) </w:t>
            </w:r>
            <w:r w:rsidRPr="0054014D">
              <w:rPr>
                <w:rFonts w:asciiTheme="minorHAnsi" w:hAnsiTheme="minorHAnsi" w:cstheme="minorHAnsi"/>
                <w:b/>
                <w:bCs/>
                <w:spacing w:val="0"/>
              </w:rPr>
              <w:t>Moderado</w:t>
            </w:r>
            <w:r w:rsidRPr="0054014D">
              <w:rPr>
                <w:b/>
                <w:bCs/>
                <w:spacing w:val="0"/>
              </w:rPr>
              <w:t>:</w:t>
            </w:r>
            <w:r w:rsidRPr="00DD101C">
              <w:rPr>
                <w:spacing w:val="0"/>
              </w:rPr>
              <w:t xml:space="preserve"> aceptar fluctuaciones negativas, considerando pérdidas de la inversión inicial en el mediano plazo (hasta 2 años) con el fin de obtener tasas mayores a los CDA´s.</w:t>
            </w:r>
          </w:p>
        </w:tc>
      </w:tr>
      <w:tr w:rsidR="004F529E" w:rsidRPr="00634FFF" w14:paraId="381AEAD0" w14:textId="77777777" w:rsidTr="00A311F7">
        <w:trPr>
          <w:trHeight w:val="20"/>
        </w:trPr>
        <w:tc>
          <w:tcPr>
            <w:tcW w:w="255" w:type="dxa"/>
            <w:tcBorders>
              <w:top w:val="nil"/>
              <w:left w:val="nil"/>
              <w:right w:val="nil"/>
            </w:tcBorders>
          </w:tcPr>
          <w:p w14:paraId="2FF26D53" w14:textId="71E3C4AA" w:rsidR="004F529E" w:rsidRDefault="00227AA7" w:rsidP="008665FA">
            <w:pPr>
              <w:pStyle w:val="items"/>
              <w:spacing w:before="60" w:line="240" w:lineRule="exact"/>
              <w:rPr>
                <w:color w:val="035397"/>
              </w:rPr>
            </w:pPr>
            <w:sdt>
              <w:sdtPr>
                <w:rPr>
                  <w:color w:val="035397"/>
                </w:rPr>
                <w:id w:val="-125798185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311F7">
                  <w:rPr>
                    <w:color w:val="035397"/>
                  </w:rPr>
                  <w:sym w:font="Wingdings 2" w:char="F0A3"/>
                </w:r>
              </w:sdtContent>
            </w:sdt>
          </w:p>
        </w:tc>
        <w:tc>
          <w:tcPr>
            <w:tcW w:w="10205" w:type="dxa"/>
            <w:tcBorders>
              <w:top w:val="nil"/>
              <w:left w:val="nil"/>
              <w:right w:val="nil"/>
            </w:tcBorders>
          </w:tcPr>
          <w:p w14:paraId="4D9D33A9" w14:textId="77777777" w:rsidR="00201CDC" w:rsidRDefault="004F529E" w:rsidP="0045745C">
            <w:pPr>
              <w:pStyle w:val="items"/>
              <w:spacing w:before="60" w:line="240" w:lineRule="exact"/>
              <w:jc w:val="both"/>
              <w:rPr>
                <w:spacing w:val="0"/>
              </w:rPr>
            </w:pPr>
            <w:r w:rsidRPr="00DD101C">
              <w:rPr>
                <w:spacing w:val="0"/>
              </w:rPr>
              <w:t xml:space="preserve">d) </w:t>
            </w:r>
            <w:r w:rsidRPr="0054014D">
              <w:rPr>
                <w:rFonts w:asciiTheme="minorHAnsi" w:hAnsiTheme="minorHAnsi" w:cstheme="minorHAnsi"/>
                <w:b/>
                <w:bCs/>
                <w:spacing w:val="0"/>
              </w:rPr>
              <w:t>Agresivo</w:t>
            </w:r>
            <w:r w:rsidRPr="0054014D">
              <w:rPr>
                <w:b/>
                <w:bCs/>
                <w:spacing w:val="0"/>
              </w:rPr>
              <w:t>:</w:t>
            </w:r>
            <w:r w:rsidRPr="00DD101C">
              <w:rPr>
                <w:spacing w:val="0"/>
              </w:rPr>
              <w:t xml:space="preserve"> generar los mayores rendimientos posibles. Dispuesto</w:t>
            </w:r>
            <w:r w:rsidR="00721349">
              <w:rPr>
                <w:spacing w:val="0"/>
              </w:rPr>
              <w:t>s</w:t>
            </w:r>
            <w:r w:rsidRPr="00DD101C">
              <w:rPr>
                <w:spacing w:val="0"/>
              </w:rPr>
              <w:t xml:space="preserve"> a aceptar fluctuaciones negativas por periodos mayores a 2 años, incluyendo posibles pérdidas de la inversión inicial.</w:t>
            </w:r>
          </w:p>
          <w:p w14:paraId="51189BB9" w14:textId="60E50928" w:rsidR="00843CDB" w:rsidRPr="0045745C" w:rsidRDefault="00843CDB" w:rsidP="0045745C">
            <w:pPr>
              <w:pStyle w:val="items"/>
              <w:spacing w:before="60" w:line="240" w:lineRule="exact"/>
              <w:jc w:val="both"/>
              <w:rPr>
                <w:spacing w:val="0"/>
              </w:rPr>
            </w:pPr>
          </w:p>
        </w:tc>
      </w:tr>
    </w:tbl>
    <w:p w14:paraId="30963DDF" w14:textId="0ED06FBA" w:rsidR="00843CDB" w:rsidRDefault="00843CDB" w:rsidP="0004074D">
      <w:pPr>
        <w:rPr>
          <w:sz w:val="12"/>
          <w:szCs w:val="12"/>
          <w:lang w:val="es-PY"/>
        </w:rPr>
      </w:pPr>
    </w:p>
    <w:tbl>
      <w:tblPr>
        <w:tblStyle w:val="Tablaconcuadrcula"/>
        <w:tblW w:w="1045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3"/>
        <w:gridCol w:w="53"/>
      </w:tblGrid>
      <w:tr w:rsidR="00843CDB" w:rsidRPr="007F74AE" w14:paraId="71915E58" w14:textId="77777777" w:rsidTr="00843CDB">
        <w:trPr>
          <w:gridAfter w:val="1"/>
          <w:wAfter w:w="48" w:type="dxa"/>
          <w:trHeight w:val="1280"/>
        </w:trPr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CECD" w14:textId="77777777" w:rsidR="00843CDB" w:rsidRPr="007F74AE" w:rsidRDefault="00843CDB" w:rsidP="00291C51">
            <w:pPr>
              <w:pStyle w:val="items"/>
              <w:rPr>
                <w:spacing w:val="0"/>
              </w:rPr>
            </w:pPr>
          </w:p>
        </w:tc>
      </w:tr>
      <w:tr w:rsidR="00843CDB" w:rsidRPr="007F74AE" w14:paraId="741D804D" w14:textId="77777777" w:rsidTr="00843CDB">
        <w:trPr>
          <w:gridAfter w:val="1"/>
          <w:wAfter w:w="48" w:type="dxa"/>
          <w:trHeight w:val="424"/>
        </w:trPr>
        <w:tc>
          <w:tcPr>
            <w:tcW w:w="10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DD47EF" w14:textId="77777777" w:rsidR="00843CDB" w:rsidRPr="007F74AE" w:rsidRDefault="00843CDB" w:rsidP="00291C51">
            <w:pPr>
              <w:pStyle w:val="items"/>
              <w:jc w:val="center"/>
              <w:rPr>
                <w:spacing w:val="0"/>
              </w:rPr>
            </w:pPr>
            <w:r w:rsidRPr="007F74AE">
              <w:rPr>
                <w:spacing w:val="0"/>
              </w:rPr>
              <w:t>Firma</w:t>
            </w:r>
            <w:r>
              <w:rPr>
                <w:spacing w:val="0"/>
              </w:rPr>
              <w:t>/s</w:t>
            </w:r>
            <w:r w:rsidRPr="007F74AE">
              <w:rPr>
                <w:spacing w:val="0"/>
              </w:rPr>
              <w:t xml:space="preserve"> </w:t>
            </w:r>
            <w:r>
              <w:rPr>
                <w:spacing w:val="0"/>
              </w:rPr>
              <w:t>y sello social</w:t>
            </w:r>
          </w:p>
        </w:tc>
      </w:tr>
      <w:tr w:rsidR="0004074D" w:rsidRPr="00634FFF" w14:paraId="668AD9CA" w14:textId="77777777" w:rsidTr="00843CDB">
        <w:trPr>
          <w:trHeight w:val="312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4ACF0" w14:textId="77777777" w:rsidR="001023D4" w:rsidRDefault="001023D4" w:rsidP="00EB614D">
            <w:pPr>
              <w:spacing w:line="160" w:lineRule="exact"/>
              <w:rPr>
                <w:rFonts w:eastAsia="Open Sans Light" w:cstheme="minorHAnsi"/>
                <w:b/>
                <w:bCs/>
                <w:color w:val="035397"/>
                <w:sz w:val="18"/>
                <w:szCs w:val="18"/>
                <w:lang w:val="es-PY"/>
              </w:rPr>
            </w:pPr>
          </w:p>
          <w:p w14:paraId="423C39EF" w14:textId="77777777" w:rsidR="001023D4" w:rsidRDefault="001023D4" w:rsidP="00EB614D">
            <w:pPr>
              <w:spacing w:line="160" w:lineRule="exact"/>
              <w:rPr>
                <w:rFonts w:eastAsia="Open Sans Light" w:cstheme="minorHAnsi"/>
                <w:b/>
                <w:bCs/>
                <w:color w:val="035397"/>
                <w:sz w:val="18"/>
                <w:szCs w:val="18"/>
                <w:lang w:val="es-PY"/>
              </w:rPr>
            </w:pPr>
          </w:p>
          <w:p w14:paraId="2F3A3187" w14:textId="77777777" w:rsidR="0004074D" w:rsidRPr="007F74AE" w:rsidRDefault="00C22B56" w:rsidP="00EB614D">
            <w:pPr>
              <w:spacing w:line="160" w:lineRule="exact"/>
              <w:rPr>
                <w:rFonts w:eastAsia="Open Sans Light" w:cstheme="minorHAnsi"/>
                <w:color w:val="777777"/>
                <w:sz w:val="16"/>
                <w:szCs w:val="16"/>
                <w:lang w:val="es-PY"/>
              </w:rPr>
            </w:pPr>
            <w:r>
              <w:rPr>
                <w:rFonts w:eastAsia="Open Sans Light" w:cstheme="minorHAnsi"/>
                <w:b/>
                <w:bCs/>
                <w:color w:val="035397"/>
                <w:sz w:val="18"/>
                <w:szCs w:val="18"/>
                <w:lang w:val="es-PY"/>
              </w:rPr>
              <w:lastRenderedPageBreak/>
              <w:t>7</w:t>
            </w:r>
            <w:r w:rsidR="0004074D">
              <w:rPr>
                <w:rFonts w:eastAsia="Open Sans Light" w:cstheme="minorHAnsi"/>
                <w:b/>
                <w:bCs/>
                <w:color w:val="035397"/>
                <w:sz w:val="18"/>
                <w:szCs w:val="18"/>
                <w:lang w:val="es-PY"/>
              </w:rPr>
              <w:t xml:space="preserve">. </w:t>
            </w:r>
            <w:r w:rsidR="005F6BEE" w:rsidRPr="005F6BEE">
              <w:rPr>
                <w:rFonts w:eastAsia="Open Sans Light" w:cstheme="minorHAnsi"/>
                <w:b/>
                <w:bCs/>
                <w:color w:val="035397"/>
                <w:sz w:val="18"/>
                <w:szCs w:val="18"/>
                <w:lang w:val="es-PY"/>
              </w:rPr>
              <w:t>La descripción de la experiencia de la compañía como inversionista es</w:t>
            </w:r>
          </w:p>
        </w:tc>
      </w:tr>
      <w:tr w:rsidR="0004074D" w:rsidRPr="00634FFF" w14:paraId="168F3B3B" w14:textId="77777777" w:rsidTr="00843CDB">
        <w:trPr>
          <w:trHeight w:val="680"/>
        </w:trPr>
        <w:tc>
          <w:tcPr>
            <w:tcW w:w="10456" w:type="dxa"/>
            <w:gridSpan w:val="2"/>
            <w:tcBorders>
              <w:top w:val="nil"/>
              <w:left w:val="nil"/>
              <w:right w:val="nil"/>
            </w:tcBorders>
          </w:tcPr>
          <w:p w14:paraId="77D1FABD" w14:textId="3FA38D75" w:rsidR="0004074D" w:rsidRPr="00DD101C" w:rsidRDefault="00227AA7" w:rsidP="00047103">
            <w:pPr>
              <w:pStyle w:val="items"/>
              <w:spacing w:before="60" w:line="240" w:lineRule="exact"/>
              <w:rPr>
                <w:spacing w:val="0"/>
              </w:rPr>
            </w:pPr>
            <w:sdt>
              <w:sdtPr>
                <w:rPr>
                  <w:color w:val="035397"/>
                </w:rPr>
                <w:id w:val="-193334556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4074D">
                  <w:rPr>
                    <w:color w:val="035397"/>
                  </w:rPr>
                  <w:sym w:font="Wingdings 2" w:char="F0A3"/>
                </w:r>
              </w:sdtContent>
            </w:sdt>
            <w:r w:rsidR="0004074D" w:rsidRPr="007F74AE">
              <w:rPr>
                <w:spacing w:val="0"/>
              </w:rPr>
              <w:t xml:space="preserve"> </w:t>
            </w:r>
            <w:r w:rsidR="0004074D" w:rsidRPr="00DD101C">
              <w:rPr>
                <w:spacing w:val="0"/>
              </w:rPr>
              <w:t xml:space="preserve">a) </w:t>
            </w:r>
            <w:r w:rsidR="00653EC3" w:rsidRPr="0054014D">
              <w:rPr>
                <w:b/>
                <w:bCs/>
                <w:spacing w:val="0"/>
              </w:rPr>
              <w:t>Limitada:</w:t>
            </w:r>
            <w:r w:rsidR="00653EC3" w:rsidRPr="00653EC3">
              <w:rPr>
                <w:spacing w:val="0"/>
              </w:rPr>
              <w:t xml:space="preserve"> poca experiencia en inversiones.</w:t>
            </w:r>
          </w:p>
          <w:p w14:paraId="4D8D1521" w14:textId="50FDFE0E" w:rsidR="0004074D" w:rsidRPr="00DD101C" w:rsidRDefault="00227AA7" w:rsidP="00047103">
            <w:pPr>
              <w:pStyle w:val="items"/>
              <w:spacing w:before="60" w:line="240" w:lineRule="exact"/>
              <w:rPr>
                <w:spacing w:val="0"/>
              </w:rPr>
            </w:pPr>
            <w:sdt>
              <w:sdtPr>
                <w:rPr>
                  <w:color w:val="035397"/>
                </w:rPr>
                <w:id w:val="200809314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4074D">
                  <w:rPr>
                    <w:color w:val="035397"/>
                  </w:rPr>
                  <w:sym w:font="Wingdings 2" w:char="F0A3"/>
                </w:r>
              </w:sdtContent>
            </w:sdt>
            <w:r w:rsidR="0004074D" w:rsidRPr="007F74AE">
              <w:rPr>
                <w:spacing w:val="0"/>
              </w:rPr>
              <w:t xml:space="preserve"> </w:t>
            </w:r>
            <w:r w:rsidR="0004074D" w:rsidRPr="00DD101C">
              <w:rPr>
                <w:spacing w:val="0"/>
              </w:rPr>
              <w:t xml:space="preserve">b) </w:t>
            </w:r>
            <w:r w:rsidR="00653EC3" w:rsidRPr="0054014D">
              <w:rPr>
                <w:b/>
                <w:bCs/>
                <w:spacing w:val="0"/>
              </w:rPr>
              <w:t>Moderada:</w:t>
            </w:r>
            <w:r w:rsidR="00653EC3" w:rsidRPr="00653EC3">
              <w:rPr>
                <w:spacing w:val="0"/>
              </w:rPr>
              <w:t xml:space="preserve"> alguna experiencia en </w:t>
            </w:r>
            <w:r w:rsidR="0045745C" w:rsidRPr="00653EC3">
              <w:rPr>
                <w:spacing w:val="0"/>
              </w:rPr>
              <w:t>inversiones</w:t>
            </w:r>
            <w:r w:rsidR="00653EC3" w:rsidRPr="00653EC3">
              <w:rPr>
                <w:spacing w:val="0"/>
              </w:rPr>
              <w:t xml:space="preserve"> </w:t>
            </w:r>
            <w:r w:rsidR="00F156D2">
              <w:rPr>
                <w:spacing w:val="0"/>
              </w:rPr>
              <w:t>nos</w:t>
            </w:r>
            <w:r w:rsidR="00653EC3" w:rsidRPr="00653EC3">
              <w:rPr>
                <w:spacing w:val="0"/>
              </w:rPr>
              <w:t xml:space="preserve"> gustaría recibir asesoría adicional.</w:t>
            </w:r>
          </w:p>
          <w:p w14:paraId="117DF0EA" w14:textId="111F0CEC" w:rsidR="0004074D" w:rsidRDefault="00227AA7" w:rsidP="00047103">
            <w:pPr>
              <w:pStyle w:val="items"/>
              <w:spacing w:before="60" w:line="240" w:lineRule="exact"/>
              <w:rPr>
                <w:spacing w:val="0"/>
              </w:rPr>
            </w:pPr>
            <w:sdt>
              <w:sdtPr>
                <w:rPr>
                  <w:color w:val="035397"/>
                </w:rPr>
                <w:id w:val="-13426067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4074D">
                  <w:rPr>
                    <w:color w:val="035397"/>
                  </w:rPr>
                  <w:sym w:font="Wingdings 2" w:char="F0A3"/>
                </w:r>
              </w:sdtContent>
            </w:sdt>
            <w:r w:rsidR="0004074D" w:rsidRPr="007F74AE">
              <w:rPr>
                <w:spacing w:val="0"/>
              </w:rPr>
              <w:t xml:space="preserve"> </w:t>
            </w:r>
            <w:r w:rsidR="0004074D" w:rsidRPr="00DD101C">
              <w:rPr>
                <w:spacing w:val="0"/>
              </w:rPr>
              <w:t xml:space="preserve">c) </w:t>
            </w:r>
            <w:r w:rsidR="00653EC3" w:rsidRPr="0054014D">
              <w:rPr>
                <w:b/>
                <w:bCs/>
                <w:spacing w:val="0"/>
              </w:rPr>
              <w:t>Extensa:</w:t>
            </w:r>
            <w:r w:rsidR="00653EC3" w:rsidRPr="00653EC3">
              <w:rPr>
                <w:spacing w:val="0"/>
              </w:rPr>
              <w:t xml:space="preserve"> inversionista activo y experto, </w:t>
            </w:r>
            <w:r w:rsidR="00A51CB5" w:rsidRPr="00A51CB5">
              <w:rPr>
                <w:spacing w:val="0"/>
              </w:rPr>
              <w:t xml:space="preserve">nos sentimos cómodos </w:t>
            </w:r>
            <w:r w:rsidR="00653EC3" w:rsidRPr="00653EC3">
              <w:rPr>
                <w:spacing w:val="0"/>
              </w:rPr>
              <w:t>tomando decisiones de inversión.</w:t>
            </w:r>
          </w:p>
          <w:p w14:paraId="4A00AA39" w14:textId="02B91597" w:rsidR="00201CDC" w:rsidRPr="006E782B" w:rsidRDefault="00201CDC" w:rsidP="00047103">
            <w:pPr>
              <w:pStyle w:val="items"/>
              <w:spacing w:before="60" w:line="240" w:lineRule="exact"/>
              <w:rPr>
                <w:spacing w:val="0"/>
              </w:rPr>
            </w:pPr>
          </w:p>
        </w:tc>
      </w:tr>
    </w:tbl>
    <w:p w14:paraId="2517F7EE" w14:textId="77777777" w:rsidR="001811E7" w:rsidRPr="00E6421C" w:rsidRDefault="001811E7" w:rsidP="001811E7">
      <w:pPr>
        <w:rPr>
          <w:sz w:val="12"/>
          <w:szCs w:val="12"/>
          <w:lang w:val="es-PY"/>
        </w:rPr>
      </w:pPr>
    </w:p>
    <w:tbl>
      <w:tblPr>
        <w:tblStyle w:val="Tablaconcuadrcula"/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304"/>
        <w:gridCol w:w="1304"/>
        <w:gridCol w:w="1304"/>
        <w:gridCol w:w="5047"/>
      </w:tblGrid>
      <w:tr w:rsidR="001811E7" w:rsidRPr="00634FFF" w14:paraId="43C2409A" w14:textId="77777777" w:rsidTr="0045745C">
        <w:trPr>
          <w:trHeight w:val="312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F1917" w14:textId="1955FBE7" w:rsidR="001811E7" w:rsidRPr="007F74AE" w:rsidRDefault="00554E0A" w:rsidP="00EB614D">
            <w:pPr>
              <w:spacing w:line="160" w:lineRule="exact"/>
              <w:rPr>
                <w:rFonts w:eastAsia="Open Sans Light" w:cstheme="minorHAnsi"/>
                <w:color w:val="777777"/>
                <w:sz w:val="16"/>
                <w:szCs w:val="16"/>
                <w:lang w:val="es-PY"/>
              </w:rPr>
            </w:pPr>
            <w:r w:rsidRPr="00E6421C">
              <w:rPr>
                <w:lang w:val="es-PY"/>
              </w:rPr>
              <w:br w:type="page"/>
            </w:r>
            <w:r w:rsidR="00C22B56">
              <w:rPr>
                <w:rFonts w:eastAsia="Open Sans Light" w:cstheme="minorHAnsi"/>
                <w:b/>
                <w:bCs/>
                <w:color w:val="035397"/>
                <w:sz w:val="18"/>
                <w:szCs w:val="18"/>
                <w:lang w:val="es-PY"/>
              </w:rPr>
              <w:t>8</w:t>
            </w:r>
            <w:r w:rsidR="001811E7">
              <w:rPr>
                <w:rFonts w:eastAsia="Open Sans Light" w:cstheme="minorHAnsi"/>
                <w:b/>
                <w:bCs/>
                <w:color w:val="035397"/>
                <w:sz w:val="18"/>
                <w:szCs w:val="18"/>
                <w:lang w:val="es-PY"/>
              </w:rPr>
              <w:t xml:space="preserve">. </w:t>
            </w:r>
            <w:r w:rsidR="00C22B56" w:rsidRPr="00C22B56">
              <w:rPr>
                <w:rFonts w:eastAsia="Open Sans Light" w:cstheme="minorHAnsi"/>
                <w:b/>
                <w:bCs/>
                <w:color w:val="035397"/>
                <w:sz w:val="18"/>
                <w:szCs w:val="18"/>
                <w:lang w:val="es-PY"/>
              </w:rPr>
              <w:t xml:space="preserve">La descripción de </w:t>
            </w:r>
            <w:r w:rsidR="00E6421C">
              <w:rPr>
                <w:rFonts w:eastAsia="Open Sans Light" w:cstheme="minorHAnsi"/>
                <w:b/>
                <w:bCs/>
                <w:color w:val="035397"/>
                <w:sz w:val="18"/>
                <w:szCs w:val="18"/>
                <w:lang w:val="es-PY"/>
              </w:rPr>
              <w:t>la</w:t>
            </w:r>
            <w:r w:rsidR="00C22B56" w:rsidRPr="00C22B56">
              <w:rPr>
                <w:rFonts w:eastAsia="Open Sans Light" w:cstheme="minorHAnsi"/>
                <w:b/>
                <w:bCs/>
                <w:color w:val="035397"/>
                <w:sz w:val="18"/>
                <w:szCs w:val="18"/>
                <w:lang w:val="es-PY"/>
              </w:rPr>
              <w:t xml:space="preserve"> experiencia en los siguientes productos de inversión</w:t>
            </w:r>
          </w:p>
        </w:tc>
      </w:tr>
      <w:tr w:rsidR="00080B50" w:rsidRPr="007E1F21" w14:paraId="13E8F7FF" w14:textId="77777777" w:rsidTr="0045745C">
        <w:trPr>
          <w:trHeight w:val="31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1216C" w14:textId="661178EE" w:rsidR="00C94813" w:rsidRPr="00F31A39" w:rsidRDefault="00C94813" w:rsidP="00047103">
            <w:pPr>
              <w:pStyle w:val="items"/>
              <w:spacing w:before="80" w:line="240" w:lineRule="exact"/>
              <w:rPr>
                <w:rFonts w:asciiTheme="minorHAnsi" w:hAnsiTheme="minorHAnsi" w:cstheme="minorHAnsi"/>
                <w:spacing w:val="0"/>
              </w:rPr>
            </w:pPr>
            <w:r w:rsidRPr="00F31A39">
              <w:rPr>
                <w:spacing w:val="0"/>
              </w:rPr>
              <w:t>a)</w:t>
            </w:r>
            <w:r w:rsidRPr="00F31A39">
              <w:rPr>
                <w:rFonts w:asciiTheme="minorHAnsi" w:hAnsiTheme="minorHAnsi" w:cstheme="minorHAnsi"/>
                <w:spacing w:val="0"/>
              </w:rPr>
              <w:t xml:space="preserve"> </w:t>
            </w:r>
            <w:r w:rsidR="00F31A39" w:rsidRPr="0054014D">
              <w:rPr>
                <w:rFonts w:asciiTheme="minorHAnsi" w:hAnsiTheme="minorHAnsi" w:cstheme="minorHAnsi"/>
                <w:b/>
                <w:bCs/>
                <w:spacing w:val="0"/>
              </w:rPr>
              <w:t>Fondos mutuos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C0245" w14:textId="1E00BB20" w:rsidR="00C94813" w:rsidRPr="006E782B" w:rsidRDefault="00227AA7" w:rsidP="00047103">
            <w:pPr>
              <w:pStyle w:val="items"/>
              <w:spacing w:before="80" w:line="240" w:lineRule="exact"/>
              <w:rPr>
                <w:spacing w:val="0"/>
              </w:rPr>
            </w:pPr>
            <w:sdt>
              <w:sdtPr>
                <w:rPr>
                  <w:color w:val="035397"/>
                </w:rPr>
                <w:id w:val="-14782990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94813">
                  <w:rPr>
                    <w:color w:val="035397"/>
                  </w:rPr>
                  <w:sym w:font="Wingdings 2" w:char="F0A3"/>
                </w:r>
              </w:sdtContent>
            </w:sdt>
            <w:r w:rsidR="00C94813" w:rsidRPr="007F74AE">
              <w:rPr>
                <w:spacing w:val="0"/>
              </w:rPr>
              <w:t xml:space="preserve"> </w:t>
            </w:r>
            <w:r w:rsidR="00C94813">
              <w:rPr>
                <w:spacing w:val="0"/>
              </w:rPr>
              <w:t>Ninguna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FF71E" w14:textId="73170529" w:rsidR="00C94813" w:rsidRPr="006E782B" w:rsidRDefault="00227AA7" w:rsidP="00047103">
            <w:pPr>
              <w:pStyle w:val="items"/>
              <w:spacing w:before="80" w:line="240" w:lineRule="exact"/>
              <w:rPr>
                <w:spacing w:val="0"/>
              </w:rPr>
            </w:pPr>
            <w:sdt>
              <w:sdtPr>
                <w:rPr>
                  <w:color w:val="035397"/>
                </w:rPr>
                <w:id w:val="-121094911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94813">
                  <w:rPr>
                    <w:color w:val="035397"/>
                  </w:rPr>
                  <w:sym w:font="Wingdings 2" w:char="F0A3"/>
                </w:r>
              </w:sdtContent>
            </w:sdt>
            <w:r w:rsidR="00C94813" w:rsidRPr="007F74AE">
              <w:rPr>
                <w:spacing w:val="0"/>
              </w:rPr>
              <w:t xml:space="preserve"> </w:t>
            </w:r>
            <w:r w:rsidR="00C94813">
              <w:rPr>
                <w:spacing w:val="0"/>
              </w:rPr>
              <w:t>Limi</w:t>
            </w:r>
            <w:r w:rsidR="00F31A39">
              <w:rPr>
                <w:spacing w:val="0"/>
              </w:rPr>
              <w:t>tada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822DF" w14:textId="78273722" w:rsidR="00C94813" w:rsidRPr="006E782B" w:rsidRDefault="00227AA7" w:rsidP="00047103">
            <w:pPr>
              <w:pStyle w:val="items"/>
              <w:spacing w:before="80" w:line="240" w:lineRule="exact"/>
              <w:rPr>
                <w:spacing w:val="0"/>
              </w:rPr>
            </w:pPr>
            <w:sdt>
              <w:sdtPr>
                <w:rPr>
                  <w:color w:val="035397"/>
                </w:rPr>
                <w:id w:val="-143682957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F31A39">
                  <w:rPr>
                    <w:color w:val="035397"/>
                  </w:rPr>
                  <w:sym w:font="Wingdings 2" w:char="F0A3"/>
                </w:r>
              </w:sdtContent>
            </w:sdt>
            <w:r w:rsidR="00F31A39" w:rsidRPr="007F74AE">
              <w:rPr>
                <w:spacing w:val="0"/>
              </w:rPr>
              <w:t xml:space="preserve"> </w:t>
            </w:r>
            <w:r w:rsidR="00F31A39">
              <w:rPr>
                <w:spacing w:val="0"/>
              </w:rPr>
              <w:t>Moderada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2D101" w14:textId="62017C93" w:rsidR="00C94813" w:rsidRPr="006E782B" w:rsidRDefault="00227AA7" w:rsidP="00047103">
            <w:pPr>
              <w:pStyle w:val="items"/>
              <w:spacing w:before="80" w:line="240" w:lineRule="exact"/>
              <w:rPr>
                <w:spacing w:val="0"/>
              </w:rPr>
            </w:pPr>
            <w:sdt>
              <w:sdtPr>
                <w:rPr>
                  <w:color w:val="035397"/>
                </w:rPr>
                <w:id w:val="65364770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F31A39">
                  <w:rPr>
                    <w:color w:val="035397"/>
                  </w:rPr>
                  <w:sym w:font="Wingdings 2" w:char="F0A3"/>
                </w:r>
              </w:sdtContent>
            </w:sdt>
            <w:r w:rsidR="00F31A39" w:rsidRPr="007F74AE">
              <w:rPr>
                <w:spacing w:val="0"/>
              </w:rPr>
              <w:t xml:space="preserve"> </w:t>
            </w:r>
            <w:r w:rsidR="00F31A39">
              <w:rPr>
                <w:spacing w:val="0"/>
              </w:rPr>
              <w:t>Extensa</w:t>
            </w:r>
          </w:p>
        </w:tc>
      </w:tr>
      <w:tr w:rsidR="00080B50" w:rsidRPr="007E1F21" w14:paraId="68CD6990" w14:textId="77777777" w:rsidTr="0045745C">
        <w:trPr>
          <w:trHeight w:val="31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62154" w14:textId="60C9FE4C" w:rsidR="00F31A39" w:rsidRPr="00F31A39" w:rsidRDefault="00080B50" w:rsidP="00047103">
            <w:pPr>
              <w:pStyle w:val="items"/>
              <w:spacing w:before="80" w:line="240" w:lineRule="exact"/>
              <w:rPr>
                <w:rFonts w:asciiTheme="minorHAnsi" w:hAnsiTheme="minorHAnsi" w:cstheme="minorHAnsi"/>
                <w:spacing w:val="0"/>
              </w:rPr>
            </w:pPr>
            <w:r>
              <w:rPr>
                <w:spacing w:val="0"/>
              </w:rPr>
              <w:t>b</w:t>
            </w:r>
            <w:r w:rsidR="00F31A39" w:rsidRPr="00F31A39">
              <w:rPr>
                <w:spacing w:val="0"/>
              </w:rPr>
              <w:t>)</w:t>
            </w:r>
            <w:r w:rsidR="00F31A39" w:rsidRPr="00F31A39">
              <w:rPr>
                <w:rFonts w:asciiTheme="minorHAnsi" w:hAnsiTheme="minorHAnsi" w:cstheme="minorHAnsi"/>
                <w:spacing w:val="0"/>
              </w:rPr>
              <w:t xml:space="preserve"> </w:t>
            </w:r>
            <w:r w:rsidR="00F31A39" w:rsidRPr="0054014D">
              <w:rPr>
                <w:rFonts w:asciiTheme="minorHAnsi" w:hAnsiTheme="minorHAnsi" w:cstheme="minorHAnsi"/>
                <w:b/>
                <w:bCs/>
                <w:spacing w:val="0"/>
              </w:rPr>
              <w:t>Bonos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98EC5" w14:textId="245C4F11" w:rsidR="00F31A39" w:rsidRDefault="00227AA7" w:rsidP="00047103">
            <w:pPr>
              <w:pStyle w:val="items"/>
              <w:spacing w:before="80" w:line="240" w:lineRule="exact"/>
              <w:rPr>
                <w:color w:val="035397"/>
              </w:rPr>
            </w:pPr>
            <w:sdt>
              <w:sdtPr>
                <w:rPr>
                  <w:color w:val="035397"/>
                </w:rPr>
                <w:id w:val="-192664025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F31A39">
                  <w:rPr>
                    <w:color w:val="035397"/>
                  </w:rPr>
                  <w:sym w:font="Wingdings 2" w:char="F0A3"/>
                </w:r>
              </w:sdtContent>
            </w:sdt>
            <w:r w:rsidR="00F31A39" w:rsidRPr="007F74AE">
              <w:rPr>
                <w:spacing w:val="0"/>
              </w:rPr>
              <w:t xml:space="preserve"> </w:t>
            </w:r>
            <w:r w:rsidR="00F31A39">
              <w:rPr>
                <w:spacing w:val="0"/>
              </w:rPr>
              <w:t>Ninguna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7140D" w14:textId="04520144" w:rsidR="00F31A39" w:rsidRDefault="00227AA7" w:rsidP="00047103">
            <w:pPr>
              <w:pStyle w:val="items"/>
              <w:spacing w:before="80" w:line="240" w:lineRule="exact"/>
              <w:rPr>
                <w:color w:val="035397"/>
              </w:rPr>
            </w:pPr>
            <w:sdt>
              <w:sdtPr>
                <w:rPr>
                  <w:color w:val="035397"/>
                </w:rPr>
                <w:id w:val="102028168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F31A39">
                  <w:rPr>
                    <w:color w:val="035397"/>
                  </w:rPr>
                  <w:sym w:font="Wingdings 2" w:char="F0A3"/>
                </w:r>
              </w:sdtContent>
            </w:sdt>
            <w:r w:rsidR="00F31A39" w:rsidRPr="007F74AE">
              <w:rPr>
                <w:spacing w:val="0"/>
              </w:rPr>
              <w:t xml:space="preserve"> </w:t>
            </w:r>
            <w:r w:rsidR="00F31A39">
              <w:rPr>
                <w:spacing w:val="0"/>
              </w:rPr>
              <w:t>Limitada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9138F" w14:textId="5907491F" w:rsidR="00F31A39" w:rsidRDefault="00227AA7" w:rsidP="00047103">
            <w:pPr>
              <w:pStyle w:val="items"/>
              <w:spacing w:before="80" w:line="240" w:lineRule="exact"/>
              <w:rPr>
                <w:color w:val="035397"/>
              </w:rPr>
            </w:pPr>
            <w:sdt>
              <w:sdtPr>
                <w:rPr>
                  <w:color w:val="035397"/>
                </w:rPr>
                <w:id w:val="-170817271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F31A39">
                  <w:rPr>
                    <w:color w:val="035397"/>
                  </w:rPr>
                  <w:sym w:font="Wingdings 2" w:char="F0A3"/>
                </w:r>
              </w:sdtContent>
            </w:sdt>
            <w:r w:rsidR="00F31A39" w:rsidRPr="007F74AE">
              <w:rPr>
                <w:spacing w:val="0"/>
              </w:rPr>
              <w:t xml:space="preserve"> </w:t>
            </w:r>
            <w:r w:rsidR="00F31A39">
              <w:rPr>
                <w:spacing w:val="0"/>
              </w:rPr>
              <w:t>Moderada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030D0" w14:textId="078D05AE" w:rsidR="00F31A39" w:rsidRDefault="00227AA7" w:rsidP="00047103">
            <w:pPr>
              <w:pStyle w:val="items"/>
              <w:spacing w:before="80" w:line="240" w:lineRule="exact"/>
              <w:rPr>
                <w:color w:val="035397"/>
              </w:rPr>
            </w:pPr>
            <w:sdt>
              <w:sdtPr>
                <w:rPr>
                  <w:color w:val="035397"/>
                </w:rPr>
                <w:id w:val="174083368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F31A39">
                  <w:rPr>
                    <w:color w:val="035397"/>
                  </w:rPr>
                  <w:sym w:font="Wingdings 2" w:char="F0A3"/>
                </w:r>
              </w:sdtContent>
            </w:sdt>
            <w:r w:rsidR="00F31A39" w:rsidRPr="007F74AE">
              <w:rPr>
                <w:spacing w:val="0"/>
              </w:rPr>
              <w:t xml:space="preserve"> </w:t>
            </w:r>
            <w:r w:rsidR="00F31A39">
              <w:rPr>
                <w:spacing w:val="0"/>
              </w:rPr>
              <w:t>Extensa</w:t>
            </w:r>
          </w:p>
        </w:tc>
      </w:tr>
      <w:tr w:rsidR="00080B50" w:rsidRPr="007E1F21" w14:paraId="4A5D6955" w14:textId="77777777" w:rsidTr="0045745C">
        <w:trPr>
          <w:trHeight w:val="31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AF083" w14:textId="2D328349" w:rsidR="00F31A39" w:rsidRPr="00F31A39" w:rsidRDefault="00080B50" w:rsidP="00047103">
            <w:pPr>
              <w:pStyle w:val="items"/>
              <w:spacing w:before="80" w:line="240" w:lineRule="exact"/>
              <w:rPr>
                <w:rFonts w:asciiTheme="minorHAnsi" w:hAnsiTheme="minorHAnsi" w:cstheme="minorHAnsi"/>
                <w:spacing w:val="0"/>
              </w:rPr>
            </w:pPr>
            <w:r>
              <w:rPr>
                <w:spacing w:val="0"/>
              </w:rPr>
              <w:t>c</w:t>
            </w:r>
            <w:r w:rsidR="00F31A39" w:rsidRPr="00F31A39">
              <w:rPr>
                <w:spacing w:val="0"/>
              </w:rPr>
              <w:t>)</w:t>
            </w:r>
            <w:r w:rsidR="00F31A39" w:rsidRPr="00F31A39">
              <w:rPr>
                <w:rFonts w:asciiTheme="minorHAnsi" w:hAnsiTheme="minorHAnsi" w:cstheme="minorHAnsi"/>
                <w:spacing w:val="0"/>
              </w:rPr>
              <w:t xml:space="preserve"> </w:t>
            </w:r>
            <w:r w:rsidR="00F31A39" w:rsidRPr="0054014D">
              <w:rPr>
                <w:rFonts w:asciiTheme="minorHAnsi" w:hAnsiTheme="minorHAnsi" w:cstheme="minorHAnsi"/>
                <w:b/>
                <w:bCs/>
                <w:spacing w:val="0"/>
              </w:rPr>
              <w:t>Acciones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9B0AD" w14:textId="7D163C5D" w:rsidR="00F31A39" w:rsidRDefault="00227AA7" w:rsidP="00047103">
            <w:pPr>
              <w:pStyle w:val="items"/>
              <w:spacing w:before="80" w:line="240" w:lineRule="exact"/>
              <w:rPr>
                <w:color w:val="035397"/>
              </w:rPr>
            </w:pPr>
            <w:sdt>
              <w:sdtPr>
                <w:rPr>
                  <w:color w:val="035397"/>
                </w:rPr>
                <w:id w:val="-184415613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F31A39">
                  <w:rPr>
                    <w:color w:val="035397"/>
                  </w:rPr>
                  <w:sym w:font="Wingdings 2" w:char="F0A3"/>
                </w:r>
              </w:sdtContent>
            </w:sdt>
            <w:r w:rsidR="00F31A39" w:rsidRPr="007F74AE">
              <w:rPr>
                <w:spacing w:val="0"/>
              </w:rPr>
              <w:t xml:space="preserve"> </w:t>
            </w:r>
            <w:r w:rsidR="00F31A39">
              <w:rPr>
                <w:spacing w:val="0"/>
              </w:rPr>
              <w:t>Ninguna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BA395" w14:textId="5916AFDA" w:rsidR="00F31A39" w:rsidRDefault="00227AA7" w:rsidP="00047103">
            <w:pPr>
              <w:pStyle w:val="items"/>
              <w:spacing w:before="80" w:line="240" w:lineRule="exact"/>
              <w:rPr>
                <w:color w:val="035397"/>
              </w:rPr>
            </w:pPr>
            <w:sdt>
              <w:sdtPr>
                <w:rPr>
                  <w:color w:val="035397"/>
                </w:rPr>
                <w:id w:val="106915958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F31A39">
                  <w:rPr>
                    <w:color w:val="035397"/>
                  </w:rPr>
                  <w:sym w:font="Wingdings 2" w:char="F0A3"/>
                </w:r>
              </w:sdtContent>
            </w:sdt>
            <w:r w:rsidR="00F31A39" w:rsidRPr="007F74AE">
              <w:rPr>
                <w:spacing w:val="0"/>
              </w:rPr>
              <w:t xml:space="preserve"> </w:t>
            </w:r>
            <w:r w:rsidR="00F31A39">
              <w:rPr>
                <w:spacing w:val="0"/>
              </w:rPr>
              <w:t>Limitada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F5096" w14:textId="56651689" w:rsidR="00F31A39" w:rsidRDefault="00227AA7" w:rsidP="00047103">
            <w:pPr>
              <w:pStyle w:val="items"/>
              <w:spacing w:before="80" w:line="240" w:lineRule="exact"/>
              <w:rPr>
                <w:color w:val="035397"/>
              </w:rPr>
            </w:pPr>
            <w:sdt>
              <w:sdtPr>
                <w:rPr>
                  <w:color w:val="035397"/>
                </w:rPr>
                <w:id w:val="174214397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F31A39">
                  <w:rPr>
                    <w:color w:val="035397"/>
                  </w:rPr>
                  <w:sym w:font="Wingdings 2" w:char="F0A3"/>
                </w:r>
              </w:sdtContent>
            </w:sdt>
            <w:r w:rsidR="00F31A39" w:rsidRPr="007F74AE">
              <w:rPr>
                <w:spacing w:val="0"/>
              </w:rPr>
              <w:t xml:space="preserve"> </w:t>
            </w:r>
            <w:r w:rsidR="00F31A39">
              <w:rPr>
                <w:spacing w:val="0"/>
              </w:rPr>
              <w:t>Moderada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372F2" w14:textId="7F1E6586" w:rsidR="00F31A39" w:rsidRDefault="00227AA7" w:rsidP="00047103">
            <w:pPr>
              <w:pStyle w:val="items"/>
              <w:spacing w:before="80" w:line="240" w:lineRule="exact"/>
              <w:rPr>
                <w:color w:val="035397"/>
              </w:rPr>
            </w:pPr>
            <w:sdt>
              <w:sdtPr>
                <w:rPr>
                  <w:color w:val="035397"/>
                </w:rPr>
                <w:id w:val="-157404422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F31A39">
                  <w:rPr>
                    <w:color w:val="035397"/>
                  </w:rPr>
                  <w:sym w:font="Wingdings 2" w:char="F0A3"/>
                </w:r>
              </w:sdtContent>
            </w:sdt>
            <w:r w:rsidR="00F31A39" w:rsidRPr="007F74AE">
              <w:rPr>
                <w:spacing w:val="0"/>
              </w:rPr>
              <w:t xml:space="preserve"> </w:t>
            </w:r>
            <w:r w:rsidR="00F31A39">
              <w:rPr>
                <w:spacing w:val="0"/>
              </w:rPr>
              <w:t>Extensa</w:t>
            </w:r>
          </w:p>
        </w:tc>
      </w:tr>
      <w:tr w:rsidR="0045745C" w:rsidRPr="007E1F21" w14:paraId="6DD25F26" w14:textId="77777777" w:rsidTr="0045745C">
        <w:trPr>
          <w:trHeight w:val="152"/>
        </w:trPr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CEE337" w14:textId="77777777" w:rsidR="0045745C" w:rsidRPr="0045745C" w:rsidRDefault="0045745C" w:rsidP="0045745C">
            <w:pPr>
              <w:pStyle w:val="items"/>
              <w:spacing w:line="240" w:lineRule="exact"/>
              <w:rPr>
                <w:spacing w:val="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EFA48D" w14:textId="77777777" w:rsidR="0045745C" w:rsidRDefault="0045745C" w:rsidP="00047103">
            <w:pPr>
              <w:pStyle w:val="items"/>
              <w:spacing w:before="80" w:line="240" w:lineRule="exact"/>
              <w:rPr>
                <w:color w:val="035397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887A76" w14:textId="77777777" w:rsidR="0045745C" w:rsidRDefault="0045745C" w:rsidP="00047103">
            <w:pPr>
              <w:pStyle w:val="items"/>
              <w:spacing w:before="80" w:line="240" w:lineRule="exact"/>
              <w:rPr>
                <w:color w:val="035397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CEAE0D" w14:textId="77777777" w:rsidR="0045745C" w:rsidRDefault="0045745C" w:rsidP="00047103">
            <w:pPr>
              <w:pStyle w:val="items"/>
              <w:spacing w:before="80" w:line="240" w:lineRule="exact"/>
              <w:rPr>
                <w:color w:val="035397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F7F081" w14:textId="77777777" w:rsidR="0045745C" w:rsidRDefault="0045745C" w:rsidP="00047103">
            <w:pPr>
              <w:pStyle w:val="items"/>
              <w:spacing w:before="80" w:line="240" w:lineRule="exact"/>
              <w:rPr>
                <w:color w:val="035397"/>
              </w:rPr>
            </w:pPr>
          </w:p>
        </w:tc>
      </w:tr>
    </w:tbl>
    <w:p w14:paraId="1FE7D87B" w14:textId="12D55307" w:rsidR="00047103" w:rsidRDefault="00047103" w:rsidP="00651416">
      <w:pPr>
        <w:rPr>
          <w:sz w:val="12"/>
          <w:szCs w:val="12"/>
        </w:rPr>
      </w:pPr>
    </w:p>
    <w:p w14:paraId="5ED60D50" w14:textId="77777777" w:rsidR="00080B50" w:rsidRDefault="00080B50" w:rsidP="00651416">
      <w:pPr>
        <w:rPr>
          <w:sz w:val="12"/>
          <w:szCs w:val="12"/>
        </w:rPr>
      </w:pPr>
    </w:p>
    <w:tbl>
      <w:tblPr>
        <w:tblStyle w:val="Tablaconcuadrcula"/>
        <w:tblW w:w="10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10205"/>
      </w:tblGrid>
      <w:tr w:rsidR="00554E0A" w:rsidRPr="00DB5651" w14:paraId="6F932147" w14:textId="77777777" w:rsidTr="00EB614D">
        <w:trPr>
          <w:trHeight w:val="312"/>
        </w:trPr>
        <w:tc>
          <w:tcPr>
            <w:tcW w:w="10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C5559" w14:textId="215C1A23" w:rsidR="00554E0A" w:rsidRPr="007F74AE" w:rsidRDefault="00554E0A" w:rsidP="00EB614D">
            <w:pPr>
              <w:spacing w:line="160" w:lineRule="exact"/>
              <w:rPr>
                <w:rFonts w:eastAsia="Open Sans Light" w:cstheme="minorHAnsi"/>
                <w:color w:val="777777"/>
                <w:sz w:val="16"/>
                <w:szCs w:val="16"/>
                <w:lang w:val="es-PY"/>
              </w:rPr>
            </w:pPr>
            <w:r>
              <w:rPr>
                <w:rFonts w:eastAsia="Open Sans Light" w:cstheme="minorHAnsi"/>
                <w:b/>
                <w:bCs/>
                <w:color w:val="035397"/>
                <w:sz w:val="18"/>
                <w:szCs w:val="18"/>
                <w:lang w:val="es-PY"/>
              </w:rPr>
              <w:t xml:space="preserve">9. </w:t>
            </w:r>
            <w:r w:rsidRPr="00651416">
              <w:rPr>
                <w:rFonts w:eastAsia="Open Sans Light" w:cstheme="minorHAnsi"/>
                <w:b/>
                <w:bCs/>
                <w:color w:val="035397"/>
                <w:sz w:val="18"/>
                <w:szCs w:val="18"/>
                <w:lang w:val="es-PY"/>
              </w:rPr>
              <w:t>Necesidades de liquidez</w:t>
            </w:r>
          </w:p>
        </w:tc>
      </w:tr>
      <w:tr w:rsidR="00554E0A" w:rsidRPr="00634FFF" w14:paraId="426200C8" w14:textId="77777777" w:rsidTr="00C25958">
        <w:trPr>
          <w:trHeight w:val="2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A709AFF" w14:textId="1FB794A1" w:rsidR="00554E0A" w:rsidRPr="00DD101C" w:rsidRDefault="00227AA7" w:rsidP="00C25958">
            <w:pPr>
              <w:pStyle w:val="items"/>
              <w:spacing w:before="60" w:line="240" w:lineRule="exact"/>
              <w:rPr>
                <w:spacing w:val="0"/>
              </w:rPr>
            </w:pPr>
            <w:sdt>
              <w:sdtPr>
                <w:rPr>
                  <w:color w:val="035397"/>
                </w:rPr>
                <w:id w:val="-19084639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F9272E">
                  <w:rPr>
                    <w:color w:val="035397"/>
                  </w:rPr>
                  <w:sym w:font="Wingdings 2" w:char="F0A3"/>
                </w:r>
              </w:sdtContent>
            </w:sdt>
            <w:r w:rsidR="00554E0A" w:rsidRPr="007F74AE">
              <w:rPr>
                <w:spacing w:val="0"/>
              </w:rPr>
              <w:t xml:space="preserve"> </w:t>
            </w:r>
          </w:p>
        </w:tc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14:paraId="4CF732BB" w14:textId="52E61522" w:rsidR="00554E0A" w:rsidRPr="006E782B" w:rsidRDefault="00554E0A" w:rsidP="00C25958">
            <w:pPr>
              <w:pStyle w:val="items"/>
              <w:spacing w:before="60" w:line="240" w:lineRule="exact"/>
              <w:rPr>
                <w:spacing w:val="0"/>
              </w:rPr>
            </w:pPr>
            <w:r w:rsidRPr="00DD101C">
              <w:rPr>
                <w:spacing w:val="0"/>
              </w:rPr>
              <w:t xml:space="preserve">a) </w:t>
            </w:r>
            <w:r w:rsidR="003013F8" w:rsidRPr="003013F8">
              <w:rPr>
                <w:spacing w:val="0"/>
              </w:rPr>
              <w:t>Invertir en valores que son fácilmente convertibles en efectivo y que generen un retorno bajo (liquidez y bajo retorno).</w:t>
            </w:r>
          </w:p>
        </w:tc>
      </w:tr>
      <w:tr w:rsidR="00CD06B5" w:rsidRPr="00634FFF" w14:paraId="2D4A2C24" w14:textId="77777777" w:rsidTr="00C25958">
        <w:trPr>
          <w:trHeight w:val="2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13D3855" w14:textId="3B6B46E4" w:rsidR="00CD06B5" w:rsidRDefault="00227AA7" w:rsidP="00C25958">
            <w:pPr>
              <w:pStyle w:val="items"/>
              <w:spacing w:before="60" w:line="240" w:lineRule="exact"/>
              <w:rPr>
                <w:color w:val="035397"/>
              </w:rPr>
            </w:pPr>
            <w:sdt>
              <w:sdtPr>
                <w:rPr>
                  <w:color w:val="035397"/>
                </w:rPr>
                <w:id w:val="-38324591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D06B5">
                  <w:rPr>
                    <w:color w:val="035397"/>
                  </w:rPr>
                  <w:sym w:font="Wingdings 2" w:char="F0A3"/>
                </w:r>
              </w:sdtContent>
            </w:sdt>
          </w:p>
        </w:tc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14:paraId="24A6C7C2" w14:textId="7FDD621A" w:rsidR="00CD06B5" w:rsidRPr="00DD101C" w:rsidRDefault="004114E7" w:rsidP="00C25958">
            <w:pPr>
              <w:pStyle w:val="items"/>
              <w:spacing w:before="60" w:line="240" w:lineRule="exact"/>
              <w:rPr>
                <w:spacing w:val="0"/>
              </w:rPr>
            </w:pPr>
            <w:r>
              <w:rPr>
                <w:spacing w:val="0"/>
              </w:rPr>
              <w:t xml:space="preserve">b) </w:t>
            </w:r>
            <w:r w:rsidRPr="004114E7">
              <w:rPr>
                <w:spacing w:val="0"/>
              </w:rPr>
              <w:t>Invertir en valores que son fácilmente convertibles en efectivo y que generen un retorno alto (liquidez y alto retorno).</w:t>
            </w:r>
          </w:p>
        </w:tc>
      </w:tr>
      <w:tr w:rsidR="00554E0A" w:rsidRPr="00634FFF" w14:paraId="1DA1662F" w14:textId="77777777" w:rsidTr="00C25958">
        <w:trPr>
          <w:trHeight w:val="20"/>
        </w:trPr>
        <w:tc>
          <w:tcPr>
            <w:tcW w:w="255" w:type="dxa"/>
            <w:tcBorders>
              <w:top w:val="nil"/>
              <w:left w:val="nil"/>
              <w:right w:val="nil"/>
            </w:tcBorders>
          </w:tcPr>
          <w:p w14:paraId="76A605DF" w14:textId="77777777" w:rsidR="00554E0A" w:rsidRDefault="00227AA7" w:rsidP="00C25958">
            <w:pPr>
              <w:pStyle w:val="items"/>
              <w:spacing w:before="60" w:line="240" w:lineRule="exact"/>
              <w:rPr>
                <w:color w:val="035397"/>
              </w:rPr>
            </w:pPr>
            <w:sdt>
              <w:sdtPr>
                <w:rPr>
                  <w:color w:val="035397"/>
                </w:rPr>
                <w:id w:val="-214403060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554E0A">
                  <w:rPr>
                    <w:color w:val="035397"/>
                  </w:rPr>
                  <w:sym w:font="Wingdings 2" w:char="F0A3"/>
                </w:r>
              </w:sdtContent>
            </w:sdt>
          </w:p>
        </w:tc>
        <w:tc>
          <w:tcPr>
            <w:tcW w:w="10205" w:type="dxa"/>
            <w:tcBorders>
              <w:top w:val="nil"/>
              <w:left w:val="nil"/>
              <w:right w:val="nil"/>
            </w:tcBorders>
          </w:tcPr>
          <w:p w14:paraId="580C5ADC" w14:textId="7F6EB98A" w:rsidR="00554E0A" w:rsidRDefault="004114E7" w:rsidP="0045745C">
            <w:pPr>
              <w:pStyle w:val="items"/>
              <w:spacing w:before="60" w:line="240" w:lineRule="exact"/>
              <w:jc w:val="both"/>
              <w:rPr>
                <w:spacing w:val="0"/>
              </w:rPr>
            </w:pPr>
            <w:r>
              <w:rPr>
                <w:spacing w:val="0"/>
              </w:rPr>
              <w:t>c</w:t>
            </w:r>
            <w:r w:rsidR="008E1DB5" w:rsidRPr="00DD101C">
              <w:rPr>
                <w:spacing w:val="0"/>
              </w:rPr>
              <w:t xml:space="preserve">) </w:t>
            </w:r>
            <w:r w:rsidRPr="004114E7">
              <w:rPr>
                <w:spacing w:val="0"/>
              </w:rPr>
              <w:t>Invertir en valores que son difícilmente convertibles en efectivo pero que en el tiempo generen</w:t>
            </w:r>
            <w:r w:rsidR="0045745C">
              <w:rPr>
                <w:spacing w:val="0"/>
              </w:rPr>
              <w:t xml:space="preserve"> </w:t>
            </w:r>
            <w:r w:rsidRPr="004114E7">
              <w:rPr>
                <w:spacing w:val="0"/>
              </w:rPr>
              <w:t>un retorno superior a lo esperado (poca liquidez y alto retorno).</w:t>
            </w:r>
          </w:p>
          <w:p w14:paraId="54C4D161" w14:textId="7542AA4F" w:rsidR="008E1DB5" w:rsidRDefault="00945293" w:rsidP="00945293">
            <w:pPr>
              <w:pStyle w:val="items"/>
              <w:tabs>
                <w:tab w:val="left" w:pos="2112"/>
              </w:tabs>
              <w:spacing w:before="60" w:line="240" w:lineRule="exact"/>
              <w:rPr>
                <w:color w:val="035397"/>
              </w:rPr>
            </w:pPr>
            <w:r>
              <w:rPr>
                <w:color w:val="035397"/>
              </w:rPr>
              <w:tab/>
            </w:r>
          </w:p>
        </w:tc>
      </w:tr>
    </w:tbl>
    <w:p w14:paraId="53D9DAC9" w14:textId="77777777" w:rsidR="00554E0A" w:rsidRPr="005A2050" w:rsidRDefault="00554E0A" w:rsidP="00554E0A">
      <w:pPr>
        <w:rPr>
          <w:sz w:val="12"/>
          <w:szCs w:val="12"/>
          <w:lang w:val="es-PY"/>
        </w:rPr>
      </w:pPr>
    </w:p>
    <w:tbl>
      <w:tblPr>
        <w:tblStyle w:val="Tablaconcuadrcula"/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581D98" w:rsidRPr="00634FFF" w14:paraId="47A0CAEE" w14:textId="77777777" w:rsidTr="00EB614D">
        <w:trPr>
          <w:trHeight w:val="312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AE06E" w14:textId="7550A801" w:rsidR="00581D98" w:rsidRPr="007F74AE" w:rsidRDefault="00581D98" w:rsidP="00EB614D">
            <w:pPr>
              <w:spacing w:line="160" w:lineRule="exact"/>
              <w:rPr>
                <w:rFonts w:eastAsia="Open Sans Light" w:cstheme="minorHAnsi"/>
                <w:color w:val="777777"/>
                <w:sz w:val="16"/>
                <w:szCs w:val="16"/>
                <w:lang w:val="es-PY"/>
              </w:rPr>
            </w:pPr>
            <w:r>
              <w:rPr>
                <w:rFonts w:eastAsia="Open Sans Light" w:cstheme="minorHAnsi"/>
                <w:b/>
                <w:bCs/>
                <w:color w:val="035397"/>
                <w:sz w:val="18"/>
                <w:szCs w:val="18"/>
                <w:lang w:val="es-PY"/>
              </w:rPr>
              <w:t xml:space="preserve">10. </w:t>
            </w:r>
            <w:r w:rsidR="001A6CE7" w:rsidRPr="001A6CE7">
              <w:rPr>
                <w:rFonts w:eastAsia="Open Sans Light" w:cstheme="minorHAnsi"/>
                <w:b/>
                <w:bCs/>
                <w:color w:val="035397"/>
                <w:sz w:val="18"/>
                <w:szCs w:val="18"/>
                <w:lang w:val="es-PY"/>
              </w:rPr>
              <w:t>¿Qué tipo de contribuyente es conforme a su rango de Ingresos?</w:t>
            </w:r>
          </w:p>
        </w:tc>
      </w:tr>
      <w:tr w:rsidR="00581D98" w:rsidRPr="007E1F21" w14:paraId="788A7424" w14:textId="77777777" w:rsidTr="00C25958">
        <w:trPr>
          <w:trHeight w:val="946"/>
        </w:trPr>
        <w:tc>
          <w:tcPr>
            <w:tcW w:w="10456" w:type="dxa"/>
            <w:tcBorders>
              <w:top w:val="nil"/>
              <w:left w:val="nil"/>
              <w:right w:val="nil"/>
            </w:tcBorders>
          </w:tcPr>
          <w:p w14:paraId="7E95F50F" w14:textId="7259301F" w:rsidR="00581D98" w:rsidRPr="007F74AE" w:rsidRDefault="00227AA7" w:rsidP="00C25958">
            <w:pPr>
              <w:pStyle w:val="items"/>
              <w:spacing w:before="80" w:line="240" w:lineRule="exact"/>
              <w:rPr>
                <w:spacing w:val="0"/>
              </w:rPr>
            </w:pPr>
            <w:sdt>
              <w:sdtPr>
                <w:rPr>
                  <w:color w:val="035397"/>
                </w:rPr>
                <w:id w:val="144727486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581D98">
                  <w:rPr>
                    <w:color w:val="035397"/>
                  </w:rPr>
                  <w:sym w:font="Wingdings 2" w:char="F0A3"/>
                </w:r>
              </w:sdtContent>
            </w:sdt>
            <w:r w:rsidR="00581D98" w:rsidRPr="007F74AE">
              <w:rPr>
                <w:spacing w:val="0"/>
              </w:rPr>
              <w:t xml:space="preserve"> </w:t>
            </w:r>
            <w:r w:rsidR="00581D98" w:rsidRPr="000B6F3D">
              <w:rPr>
                <w:spacing w:val="0"/>
              </w:rPr>
              <w:t xml:space="preserve">a) </w:t>
            </w:r>
            <w:r w:rsidR="00C01EA3" w:rsidRPr="00C01EA3">
              <w:rPr>
                <w:spacing w:val="0"/>
              </w:rPr>
              <w:t>Pequeño contribuyente</w:t>
            </w:r>
          </w:p>
          <w:p w14:paraId="59E7302B" w14:textId="4E351A8C" w:rsidR="00581D98" w:rsidRPr="007F74AE" w:rsidRDefault="00227AA7" w:rsidP="00C25958">
            <w:pPr>
              <w:pStyle w:val="items"/>
              <w:spacing w:line="240" w:lineRule="exact"/>
              <w:rPr>
                <w:spacing w:val="0"/>
              </w:rPr>
            </w:pPr>
            <w:sdt>
              <w:sdtPr>
                <w:rPr>
                  <w:color w:val="035397"/>
                </w:rPr>
                <w:id w:val="107516319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581D98">
                  <w:rPr>
                    <w:color w:val="035397"/>
                  </w:rPr>
                  <w:sym w:font="Wingdings 2" w:char="F0A3"/>
                </w:r>
              </w:sdtContent>
            </w:sdt>
            <w:r w:rsidR="00581D98" w:rsidRPr="007F74AE">
              <w:rPr>
                <w:spacing w:val="0"/>
              </w:rPr>
              <w:t xml:space="preserve"> </w:t>
            </w:r>
            <w:r w:rsidR="00581D98" w:rsidRPr="000B6F3D">
              <w:rPr>
                <w:spacing w:val="0"/>
              </w:rPr>
              <w:t xml:space="preserve">b) </w:t>
            </w:r>
            <w:r w:rsidR="00C01EA3" w:rsidRPr="00C01EA3">
              <w:rPr>
                <w:spacing w:val="0"/>
              </w:rPr>
              <w:t>Mediano contribuyente.</w:t>
            </w:r>
          </w:p>
          <w:p w14:paraId="152FB4DF" w14:textId="66031485" w:rsidR="00581D98" w:rsidRPr="007F74AE" w:rsidRDefault="00227AA7" w:rsidP="00C25958">
            <w:pPr>
              <w:pStyle w:val="items"/>
              <w:spacing w:line="240" w:lineRule="exact"/>
              <w:rPr>
                <w:spacing w:val="0"/>
              </w:rPr>
            </w:pPr>
            <w:sdt>
              <w:sdtPr>
                <w:rPr>
                  <w:color w:val="035397"/>
                </w:rPr>
                <w:id w:val="-178040666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581D98">
                  <w:rPr>
                    <w:color w:val="035397"/>
                  </w:rPr>
                  <w:sym w:font="Wingdings 2" w:char="F0A3"/>
                </w:r>
              </w:sdtContent>
            </w:sdt>
            <w:r w:rsidR="00581D98">
              <w:rPr>
                <w:spacing w:val="0"/>
              </w:rPr>
              <w:t xml:space="preserve"> </w:t>
            </w:r>
            <w:r w:rsidR="00C01EA3">
              <w:rPr>
                <w:spacing w:val="0"/>
              </w:rPr>
              <w:t xml:space="preserve">c) </w:t>
            </w:r>
            <w:r w:rsidR="00C01EA3" w:rsidRPr="00C01EA3">
              <w:rPr>
                <w:spacing w:val="0"/>
              </w:rPr>
              <w:t>Gran contribuyente.</w:t>
            </w:r>
          </w:p>
          <w:p w14:paraId="623A7AEB" w14:textId="205AB8C2" w:rsidR="00554E0A" w:rsidRPr="006E782B" w:rsidRDefault="00554E0A" w:rsidP="001C3E07">
            <w:pPr>
              <w:pStyle w:val="items"/>
              <w:spacing w:line="240" w:lineRule="exact"/>
              <w:rPr>
                <w:spacing w:val="0"/>
              </w:rPr>
            </w:pPr>
          </w:p>
        </w:tc>
      </w:tr>
    </w:tbl>
    <w:p w14:paraId="6B7EA2F0" w14:textId="55D0E91B" w:rsidR="001811E7" w:rsidRDefault="001811E7" w:rsidP="001811E7">
      <w:pPr>
        <w:rPr>
          <w:sz w:val="12"/>
          <w:szCs w:val="12"/>
          <w:lang w:val="es-PY"/>
        </w:rPr>
      </w:pPr>
    </w:p>
    <w:tbl>
      <w:tblPr>
        <w:tblStyle w:val="Tablaconcuadrcula"/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610A85" w:rsidRPr="007F74AE" w14:paraId="3E4F03F2" w14:textId="77777777" w:rsidTr="00683CBF">
        <w:trPr>
          <w:trHeight w:val="177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3BE1" w14:textId="77777777" w:rsidR="00610A85" w:rsidRDefault="00610A85" w:rsidP="00105069">
            <w:pPr>
              <w:pStyle w:val="items"/>
              <w:rPr>
                <w:spacing w:val="0"/>
              </w:rPr>
            </w:pPr>
          </w:p>
          <w:p w14:paraId="722042A1" w14:textId="77777777" w:rsidR="00610A85" w:rsidRDefault="00610A85" w:rsidP="00105069">
            <w:pPr>
              <w:pStyle w:val="items"/>
              <w:rPr>
                <w:spacing w:val="0"/>
              </w:rPr>
            </w:pPr>
          </w:p>
          <w:p w14:paraId="22F09B61" w14:textId="77777777" w:rsidR="00610A85" w:rsidRDefault="00610A85" w:rsidP="00105069">
            <w:pPr>
              <w:pStyle w:val="items"/>
              <w:rPr>
                <w:spacing w:val="0"/>
              </w:rPr>
            </w:pPr>
          </w:p>
          <w:p w14:paraId="388C77C7" w14:textId="77777777" w:rsidR="00610A85" w:rsidRDefault="00610A85" w:rsidP="00105069">
            <w:pPr>
              <w:pStyle w:val="items"/>
              <w:rPr>
                <w:spacing w:val="0"/>
              </w:rPr>
            </w:pPr>
          </w:p>
          <w:p w14:paraId="31EB78C6" w14:textId="77777777" w:rsidR="00610A85" w:rsidRDefault="00610A85" w:rsidP="00105069">
            <w:pPr>
              <w:pStyle w:val="items"/>
              <w:rPr>
                <w:spacing w:val="0"/>
              </w:rPr>
            </w:pPr>
          </w:p>
          <w:p w14:paraId="5B6F1941" w14:textId="77777777" w:rsidR="00610A85" w:rsidRDefault="00610A85" w:rsidP="00105069">
            <w:pPr>
              <w:pStyle w:val="items"/>
              <w:rPr>
                <w:spacing w:val="0"/>
              </w:rPr>
            </w:pPr>
          </w:p>
          <w:p w14:paraId="4480A366" w14:textId="77777777" w:rsidR="00610A85" w:rsidRDefault="00610A85" w:rsidP="00105069">
            <w:pPr>
              <w:pStyle w:val="items"/>
              <w:rPr>
                <w:spacing w:val="0"/>
              </w:rPr>
            </w:pPr>
          </w:p>
          <w:p w14:paraId="7DED4D54" w14:textId="77777777" w:rsidR="00610A85" w:rsidRDefault="00610A85" w:rsidP="00105069">
            <w:pPr>
              <w:pStyle w:val="items"/>
              <w:rPr>
                <w:spacing w:val="0"/>
              </w:rPr>
            </w:pPr>
          </w:p>
          <w:p w14:paraId="117B328D" w14:textId="16094D75" w:rsidR="00610A85" w:rsidRPr="007F74AE" w:rsidRDefault="00610A85" w:rsidP="00105069">
            <w:pPr>
              <w:pStyle w:val="items"/>
              <w:rPr>
                <w:spacing w:val="0"/>
              </w:rPr>
            </w:pPr>
          </w:p>
        </w:tc>
      </w:tr>
      <w:tr w:rsidR="00610A85" w:rsidRPr="007F74AE" w14:paraId="0F2A078A" w14:textId="77777777" w:rsidTr="00934147">
        <w:trPr>
          <w:trHeight w:val="312"/>
        </w:trPr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1AFB5D" w14:textId="14DFBE93" w:rsidR="00610A85" w:rsidRPr="007F74AE" w:rsidRDefault="00610A85" w:rsidP="00105069">
            <w:pPr>
              <w:pStyle w:val="items"/>
              <w:jc w:val="center"/>
              <w:rPr>
                <w:spacing w:val="0"/>
              </w:rPr>
            </w:pPr>
            <w:r w:rsidRPr="007F74AE">
              <w:rPr>
                <w:spacing w:val="0"/>
              </w:rPr>
              <w:t>Firma</w:t>
            </w:r>
            <w:r w:rsidR="00F21B7F">
              <w:rPr>
                <w:spacing w:val="0"/>
              </w:rPr>
              <w:t>/s</w:t>
            </w:r>
            <w:r w:rsidRPr="007F74AE">
              <w:rPr>
                <w:spacing w:val="0"/>
              </w:rPr>
              <w:t xml:space="preserve"> </w:t>
            </w:r>
            <w:r>
              <w:rPr>
                <w:spacing w:val="0"/>
              </w:rPr>
              <w:t>y sello social</w:t>
            </w:r>
          </w:p>
        </w:tc>
      </w:tr>
    </w:tbl>
    <w:p w14:paraId="4A8B81F5" w14:textId="650562FA" w:rsidR="0045745C" w:rsidRDefault="0045745C" w:rsidP="001811E7">
      <w:pPr>
        <w:rPr>
          <w:sz w:val="12"/>
          <w:szCs w:val="12"/>
          <w:lang w:val="es-PY"/>
        </w:rPr>
      </w:pPr>
    </w:p>
    <w:p w14:paraId="004302B6" w14:textId="25CBB984" w:rsidR="00C14388" w:rsidRDefault="00C14388" w:rsidP="001811E7">
      <w:pPr>
        <w:rPr>
          <w:sz w:val="12"/>
          <w:szCs w:val="12"/>
          <w:lang w:val="es-PY"/>
        </w:rPr>
      </w:pPr>
    </w:p>
    <w:p w14:paraId="1398B5AE" w14:textId="647E82F7" w:rsidR="00C14388" w:rsidRDefault="00C14388" w:rsidP="001811E7">
      <w:pPr>
        <w:rPr>
          <w:sz w:val="12"/>
          <w:szCs w:val="12"/>
          <w:lang w:val="es-PY"/>
        </w:rPr>
      </w:pPr>
    </w:p>
    <w:p w14:paraId="647324C1" w14:textId="3055F6F3" w:rsidR="00C14388" w:rsidRDefault="00C14388" w:rsidP="001811E7">
      <w:pPr>
        <w:rPr>
          <w:sz w:val="12"/>
          <w:szCs w:val="12"/>
          <w:lang w:val="es-PY"/>
        </w:rPr>
      </w:pPr>
    </w:p>
    <w:p w14:paraId="6A9A5BD6" w14:textId="3EC1FEB4" w:rsidR="00C14388" w:rsidRDefault="00C14388" w:rsidP="001811E7">
      <w:pPr>
        <w:rPr>
          <w:sz w:val="12"/>
          <w:szCs w:val="12"/>
          <w:lang w:val="es-PY"/>
        </w:rPr>
      </w:pPr>
    </w:p>
    <w:p w14:paraId="55EFC3A9" w14:textId="77777777" w:rsidR="00C14388" w:rsidRDefault="00C14388" w:rsidP="001811E7">
      <w:pPr>
        <w:rPr>
          <w:sz w:val="12"/>
          <w:szCs w:val="12"/>
          <w:lang w:val="es-P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745C" w14:paraId="5BFDC934" w14:textId="77777777" w:rsidTr="00821B56">
        <w:trPr>
          <w:trHeight w:val="336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2573868E" w14:textId="6D486FE6" w:rsidR="0045745C" w:rsidRDefault="0045745C" w:rsidP="001811E7">
            <w:pPr>
              <w:rPr>
                <w:sz w:val="12"/>
                <w:szCs w:val="12"/>
                <w:lang w:val="es-PY"/>
              </w:rPr>
            </w:pPr>
            <w:r w:rsidRPr="007D2F35">
              <w:rPr>
                <w:rFonts w:cstheme="minorHAnsi"/>
                <w:b/>
                <w:bCs/>
                <w:color w:val="035397"/>
                <w:sz w:val="18"/>
                <w:szCs w:val="18"/>
                <w:lang w:val="es-PY"/>
              </w:rPr>
              <w:t>USO EXCLUSIVO DE BASA CASA DE BOLSA S.A.</w:t>
            </w:r>
          </w:p>
        </w:tc>
      </w:tr>
    </w:tbl>
    <w:p w14:paraId="5EF1608A" w14:textId="77777777" w:rsidR="0045745C" w:rsidRDefault="0045745C" w:rsidP="001811E7">
      <w:pPr>
        <w:rPr>
          <w:sz w:val="12"/>
          <w:szCs w:val="12"/>
          <w:lang w:val="es-PY"/>
        </w:rPr>
      </w:pPr>
    </w:p>
    <w:p w14:paraId="0FC92960" w14:textId="77777777" w:rsidR="00E648E9" w:rsidRPr="00E648E9" w:rsidRDefault="00E648E9" w:rsidP="00E648E9">
      <w:pPr>
        <w:rPr>
          <w:sz w:val="14"/>
          <w:szCs w:val="14"/>
        </w:rPr>
      </w:pPr>
    </w:p>
    <w:p w14:paraId="5A59393F" w14:textId="77777777" w:rsidR="00821B56" w:rsidRDefault="00821B56" w:rsidP="00CF118C">
      <w:pPr>
        <w:spacing w:before="80" w:after="80" w:line="160" w:lineRule="exact"/>
        <w:ind w:left="57" w:right="57"/>
        <w:rPr>
          <w:rFonts w:cstheme="minorHAnsi"/>
          <w:b/>
          <w:bCs/>
          <w:color w:val="035397"/>
          <w:sz w:val="18"/>
          <w:szCs w:val="18"/>
          <w:lang w:val="es-PY"/>
        </w:rPr>
        <w:sectPr w:rsidR="00821B56" w:rsidSect="00CE44C2">
          <w:footerReference w:type="default" r:id="rId9"/>
          <w:pgSz w:w="11906" w:h="16838"/>
          <w:pgMar w:top="720" w:right="720" w:bottom="720" w:left="720" w:header="709" w:footer="102" w:gutter="0"/>
          <w:cols w:space="708"/>
          <w:docGrid w:linePitch="360"/>
        </w:sectPr>
      </w:pPr>
    </w:p>
    <w:tbl>
      <w:tblPr>
        <w:tblStyle w:val="Tablaconcuadrcula2"/>
        <w:tblW w:w="4387" w:type="dxa"/>
        <w:tblBorders>
          <w:top w:val="single" w:sz="6" w:space="0" w:color="035397"/>
          <w:left w:val="single" w:sz="6" w:space="0" w:color="035397"/>
          <w:bottom w:val="single" w:sz="6" w:space="0" w:color="035397"/>
          <w:right w:val="single" w:sz="6" w:space="0" w:color="035397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708"/>
        <w:gridCol w:w="709"/>
        <w:gridCol w:w="709"/>
        <w:gridCol w:w="709"/>
      </w:tblGrid>
      <w:tr w:rsidR="00CF118C" w:rsidRPr="00304628" w14:paraId="23E28455" w14:textId="77777777" w:rsidTr="00821B56">
        <w:trPr>
          <w:trHeight w:val="312"/>
        </w:trPr>
        <w:tc>
          <w:tcPr>
            <w:tcW w:w="4387" w:type="dxa"/>
            <w:gridSpan w:val="5"/>
            <w:tcBorders>
              <w:top w:val="single" w:sz="4" w:space="0" w:color="035397"/>
              <w:left w:val="single" w:sz="6" w:space="0" w:color="035397"/>
              <w:bottom w:val="single" w:sz="4" w:space="0" w:color="035397"/>
              <w:right w:val="single" w:sz="6" w:space="0" w:color="035397"/>
            </w:tcBorders>
            <w:shd w:val="clear" w:color="auto" w:fill="E7E6E6" w:themeFill="background2"/>
            <w:vAlign w:val="center"/>
          </w:tcPr>
          <w:p w14:paraId="0D94E359" w14:textId="6E875F20" w:rsidR="00CF118C" w:rsidRPr="00E648E9" w:rsidRDefault="00CF118C" w:rsidP="00CF118C">
            <w:pPr>
              <w:spacing w:before="80" w:after="80" w:line="160" w:lineRule="exact"/>
              <w:ind w:left="57" w:right="57"/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</w:pPr>
            <w:r w:rsidRPr="00304628">
              <w:rPr>
                <w:rFonts w:cstheme="minorHAnsi"/>
                <w:b/>
                <w:bCs/>
                <w:color w:val="035397"/>
                <w:sz w:val="18"/>
                <w:szCs w:val="18"/>
                <w:lang w:val="es-PY"/>
              </w:rPr>
              <w:t>DESCRIPCIÓN DE LOS RESULTADOS</w:t>
            </w:r>
          </w:p>
        </w:tc>
      </w:tr>
      <w:tr w:rsidR="00EC5324" w:rsidRPr="00AA275F" w14:paraId="77DB312C" w14:textId="77777777" w:rsidTr="00821B56">
        <w:trPr>
          <w:trHeight w:val="312"/>
        </w:trPr>
        <w:tc>
          <w:tcPr>
            <w:tcW w:w="1552" w:type="dxa"/>
            <w:tcBorders>
              <w:top w:val="single" w:sz="4" w:space="0" w:color="035397"/>
              <w:left w:val="single" w:sz="6" w:space="0" w:color="035397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684B75D" w14:textId="17D911E6" w:rsidR="00EC5324" w:rsidRPr="00821B56" w:rsidRDefault="00EC5324" w:rsidP="00821B56">
            <w:pPr>
              <w:spacing w:before="80" w:after="80" w:line="160" w:lineRule="exact"/>
              <w:ind w:left="57" w:right="57"/>
              <w:jc w:val="center"/>
              <w:rPr>
                <w:rFonts w:eastAsia="Open Sans Light" w:cstheme="minorHAnsi"/>
                <w:b/>
                <w:bCs/>
                <w:color w:val="000000" w:themeColor="text1"/>
                <w:sz w:val="18"/>
                <w:szCs w:val="18"/>
                <w:lang w:val="es-PY"/>
              </w:rPr>
            </w:pPr>
            <w:r w:rsidRPr="00821B56">
              <w:rPr>
                <w:rFonts w:eastAsia="Open Sans Light" w:cstheme="minorHAnsi"/>
                <w:b/>
                <w:bCs/>
                <w:color w:val="000000" w:themeColor="text1"/>
                <w:sz w:val="18"/>
                <w:szCs w:val="18"/>
                <w:lang w:val="es-PY"/>
              </w:rPr>
              <w:t>PREGUNTA</w:t>
            </w:r>
          </w:p>
        </w:tc>
        <w:tc>
          <w:tcPr>
            <w:tcW w:w="708" w:type="dxa"/>
            <w:tcBorders>
              <w:top w:val="single" w:sz="4" w:space="0" w:color="035397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5670FB5" w14:textId="7D905DF2" w:rsidR="00EC5324" w:rsidRPr="008541D7" w:rsidRDefault="00EC5324" w:rsidP="00EC5324">
            <w:pPr>
              <w:spacing w:line="160" w:lineRule="exact"/>
              <w:ind w:left="57" w:right="57"/>
              <w:jc w:val="center"/>
              <w:rPr>
                <w:rFonts w:eastAsia="Open Sans Light" w:cstheme="minorHAnsi"/>
                <w:b/>
                <w:bCs/>
                <w:color w:val="000000" w:themeColor="text1"/>
                <w:sz w:val="18"/>
                <w:szCs w:val="18"/>
                <w:lang w:val="es-PY"/>
              </w:rPr>
            </w:pPr>
            <w:r w:rsidRPr="00F941BD">
              <w:rPr>
                <w:rFonts w:eastAsia="Open Sans Light" w:cstheme="minorHAnsi"/>
                <w:b/>
                <w:bCs/>
                <w:color w:val="000000" w:themeColor="text1"/>
                <w:sz w:val="18"/>
                <w:szCs w:val="18"/>
                <w:lang w:val="es-PY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4960" w14:textId="2671125D" w:rsidR="00EC5324" w:rsidRPr="008541D7" w:rsidRDefault="00EC5324" w:rsidP="00EC5324">
            <w:pPr>
              <w:spacing w:line="160" w:lineRule="exact"/>
              <w:ind w:left="57" w:right="57"/>
              <w:jc w:val="center"/>
              <w:rPr>
                <w:rFonts w:eastAsia="Open Sans Light" w:cstheme="minorHAnsi"/>
                <w:b/>
                <w:bCs/>
                <w:color w:val="000000" w:themeColor="text1"/>
                <w:sz w:val="18"/>
                <w:szCs w:val="18"/>
                <w:lang w:val="es-PY"/>
              </w:rPr>
            </w:pPr>
            <w:r w:rsidRPr="00F941BD">
              <w:rPr>
                <w:rFonts w:eastAsia="Open Sans Light" w:cstheme="minorHAnsi"/>
                <w:b/>
                <w:bCs/>
                <w:color w:val="000000" w:themeColor="text1"/>
                <w:sz w:val="18"/>
                <w:szCs w:val="18"/>
                <w:lang w:val="es-PY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DF53" w14:textId="27174637" w:rsidR="00EC5324" w:rsidRPr="00F941BD" w:rsidRDefault="00EC5324" w:rsidP="00EC5324">
            <w:pPr>
              <w:spacing w:line="160" w:lineRule="exact"/>
              <w:ind w:left="57" w:right="57"/>
              <w:jc w:val="center"/>
              <w:rPr>
                <w:rFonts w:eastAsia="Open Sans Light" w:cstheme="minorHAnsi"/>
                <w:b/>
                <w:bCs/>
                <w:color w:val="000000" w:themeColor="text1"/>
                <w:sz w:val="18"/>
                <w:szCs w:val="18"/>
                <w:lang w:val="es-PY"/>
              </w:rPr>
            </w:pPr>
            <w:r w:rsidRPr="00F941BD">
              <w:rPr>
                <w:rFonts w:eastAsia="Open Sans Light" w:cstheme="minorHAnsi"/>
                <w:b/>
                <w:bCs/>
                <w:color w:val="000000" w:themeColor="text1"/>
                <w:sz w:val="18"/>
                <w:szCs w:val="18"/>
                <w:lang w:val="es-PY"/>
              </w:rPr>
              <w:t>C</w:t>
            </w:r>
          </w:p>
        </w:tc>
        <w:tc>
          <w:tcPr>
            <w:tcW w:w="709" w:type="dxa"/>
            <w:tcBorders>
              <w:top w:val="single" w:sz="4" w:space="0" w:color="035397"/>
              <w:left w:val="single" w:sz="4" w:space="0" w:color="auto"/>
              <w:bottom w:val="single" w:sz="4" w:space="0" w:color="000000" w:themeColor="text1"/>
              <w:right w:val="single" w:sz="6" w:space="0" w:color="035397"/>
            </w:tcBorders>
            <w:vAlign w:val="center"/>
          </w:tcPr>
          <w:p w14:paraId="2022F344" w14:textId="26850B9B" w:rsidR="00EC5324" w:rsidRPr="00E648E9" w:rsidRDefault="00EC5324" w:rsidP="00EC5324">
            <w:pPr>
              <w:spacing w:line="160" w:lineRule="exact"/>
              <w:ind w:left="57" w:right="57"/>
              <w:jc w:val="center"/>
              <w:rPr>
                <w:rFonts w:eastAsia="Open Sans Light" w:cstheme="minorHAnsi"/>
                <w:b/>
                <w:bCs/>
                <w:color w:val="000000" w:themeColor="text1"/>
                <w:sz w:val="18"/>
                <w:szCs w:val="18"/>
                <w:lang w:val="es-PY"/>
              </w:rPr>
            </w:pPr>
            <w:r w:rsidRPr="00B437E9">
              <w:rPr>
                <w:b/>
                <w:bCs/>
                <w:sz w:val="20"/>
                <w:szCs w:val="20"/>
              </w:rPr>
              <w:t>D</w:t>
            </w:r>
          </w:p>
        </w:tc>
      </w:tr>
      <w:tr w:rsidR="00EC5324" w:rsidRPr="00AA275F" w14:paraId="531D8165" w14:textId="77777777" w:rsidTr="00821B56">
        <w:trPr>
          <w:trHeight w:val="227"/>
        </w:trPr>
        <w:tc>
          <w:tcPr>
            <w:tcW w:w="1552" w:type="dxa"/>
            <w:tcBorders>
              <w:top w:val="single" w:sz="4" w:space="0" w:color="000000" w:themeColor="text1"/>
              <w:left w:val="single" w:sz="6" w:space="0" w:color="035397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44057E7" w14:textId="01ECD3A6" w:rsidR="00EC5324" w:rsidRPr="00821B56" w:rsidRDefault="00EC5324" w:rsidP="00821B56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</w:pPr>
            <w:r w:rsidRPr="00821B56"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3792D5B" w14:textId="75804544" w:rsidR="00EC5324" w:rsidRPr="00AA275F" w:rsidRDefault="00EC5324" w:rsidP="00EC5324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F941BD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E03E" w14:textId="4796D150" w:rsidR="00EC5324" w:rsidRPr="00AA275F" w:rsidRDefault="00EC5324" w:rsidP="00EC5324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F941BD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1383" w14:textId="42ED7F60" w:rsidR="00EC5324" w:rsidRPr="00F941BD" w:rsidRDefault="00EC5324" w:rsidP="00EC5324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F941BD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6" w:space="0" w:color="035397"/>
            </w:tcBorders>
          </w:tcPr>
          <w:p w14:paraId="2EFA4B0A" w14:textId="591B02D0" w:rsidR="00EC5324" w:rsidRPr="00E648E9" w:rsidRDefault="00EC5324" w:rsidP="00EC5324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EC5324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3</w:t>
            </w:r>
          </w:p>
        </w:tc>
      </w:tr>
      <w:tr w:rsidR="00EC5324" w:rsidRPr="00AA275F" w14:paraId="79DD248A" w14:textId="77777777" w:rsidTr="00821B56">
        <w:trPr>
          <w:trHeight w:val="227"/>
        </w:trPr>
        <w:tc>
          <w:tcPr>
            <w:tcW w:w="1552" w:type="dxa"/>
            <w:tcBorders>
              <w:top w:val="single" w:sz="4" w:space="0" w:color="000000" w:themeColor="text1"/>
              <w:left w:val="single" w:sz="6" w:space="0" w:color="035397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C665996" w14:textId="73A3D60F" w:rsidR="00EC5324" w:rsidRPr="00821B56" w:rsidRDefault="00EC5324" w:rsidP="00821B56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</w:pPr>
            <w:r w:rsidRPr="00821B56"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D87CCB3" w14:textId="6F57F1F6" w:rsidR="00EC5324" w:rsidRPr="00AA275F" w:rsidRDefault="00EC5324" w:rsidP="00EC5324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F941BD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B695" w14:textId="1BEA5598" w:rsidR="00EC5324" w:rsidRPr="00AA275F" w:rsidRDefault="00EC5324" w:rsidP="00EC5324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F941BD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EE67" w14:textId="2C3C6616" w:rsidR="00EC5324" w:rsidRPr="00F941BD" w:rsidRDefault="00EC5324" w:rsidP="00EC5324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F941BD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6" w:space="0" w:color="035397"/>
            </w:tcBorders>
          </w:tcPr>
          <w:p w14:paraId="1E994AF4" w14:textId="7C47C6AB" w:rsidR="00EC5324" w:rsidRPr="00AA275F" w:rsidRDefault="00EC5324" w:rsidP="00EC5324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EC5324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0</w:t>
            </w:r>
          </w:p>
        </w:tc>
      </w:tr>
      <w:tr w:rsidR="00EC5324" w:rsidRPr="00AA275F" w14:paraId="4436F0CD" w14:textId="77777777" w:rsidTr="00821B56">
        <w:trPr>
          <w:trHeight w:val="227"/>
        </w:trPr>
        <w:tc>
          <w:tcPr>
            <w:tcW w:w="1552" w:type="dxa"/>
            <w:tcBorders>
              <w:top w:val="single" w:sz="4" w:space="0" w:color="000000" w:themeColor="text1"/>
              <w:left w:val="single" w:sz="6" w:space="0" w:color="035397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1B3A2A8" w14:textId="117D11FF" w:rsidR="00EC5324" w:rsidRPr="00821B56" w:rsidRDefault="00EC5324" w:rsidP="00821B56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</w:pPr>
            <w:r w:rsidRPr="00821B56"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373D913" w14:textId="06281192" w:rsidR="00EC5324" w:rsidRPr="00AA275F" w:rsidRDefault="00EC5324" w:rsidP="00EC5324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F941BD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AA22" w14:textId="4A36CEC7" w:rsidR="00EC5324" w:rsidRPr="00AA275F" w:rsidRDefault="00EC5324" w:rsidP="00EC5324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F941BD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C30A" w14:textId="24251629" w:rsidR="00EC5324" w:rsidRPr="00F941BD" w:rsidRDefault="00EC5324" w:rsidP="00EC5324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F941BD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6" w:space="0" w:color="035397"/>
            </w:tcBorders>
          </w:tcPr>
          <w:p w14:paraId="33CFC14A" w14:textId="689D778B" w:rsidR="00EC5324" w:rsidRPr="00AA275F" w:rsidRDefault="00EC5324" w:rsidP="00EC5324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EC5324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0</w:t>
            </w:r>
          </w:p>
        </w:tc>
      </w:tr>
      <w:tr w:rsidR="00EC5324" w:rsidRPr="00AA275F" w14:paraId="1E0B3E56" w14:textId="77777777" w:rsidTr="00821B56">
        <w:trPr>
          <w:trHeight w:val="227"/>
        </w:trPr>
        <w:tc>
          <w:tcPr>
            <w:tcW w:w="1552" w:type="dxa"/>
            <w:tcBorders>
              <w:top w:val="single" w:sz="4" w:space="0" w:color="000000" w:themeColor="text1"/>
              <w:left w:val="single" w:sz="6" w:space="0" w:color="035397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A0A4A02" w14:textId="3BDC282A" w:rsidR="00EC5324" w:rsidRPr="00821B56" w:rsidRDefault="00EC5324" w:rsidP="00821B56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</w:pPr>
            <w:r w:rsidRPr="00821B56"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7C6311A" w14:textId="07FD9712" w:rsidR="00EC5324" w:rsidRPr="00AA275F" w:rsidRDefault="00EC5324" w:rsidP="00EC5324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F941BD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99ED" w14:textId="26994FC7" w:rsidR="00EC5324" w:rsidRPr="00AA275F" w:rsidRDefault="00EC5324" w:rsidP="00EC5324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F941BD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6298" w14:textId="3DCFF744" w:rsidR="00EC5324" w:rsidRPr="00F941BD" w:rsidRDefault="00EC5324" w:rsidP="00EC5324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F941BD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6" w:space="0" w:color="035397"/>
            </w:tcBorders>
          </w:tcPr>
          <w:p w14:paraId="0AC0B5CD" w14:textId="7BFFFF36" w:rsidR="00EC5324" w:rsidRPr="00AA275F" w:rsidRDefault="00EC5324" w:rsidP="00EC5324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EC5324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2</w:t>
            </w:r>
          </w:p>
        </w:tc>
      </w:tr>
      <w:tr w:rsidR="00EC5324" w:rsidRPr="00AA275F" w14:paraId="64E7354C" w14:textId="77777777" w:rsidTr="00821B56">
        <w:trPr>
          <w:trHeight w:val="227"/>
        </w:trPr>
        <w:tc>
          <w:tcPr>
            <w:tcW w:w="1552" w:type="dxa"/>
            <w:tcBorders>
              <w:top w:val="single" w:sz="4" w:space="0" w:color="000000" w:themeColor="text1"/>
              <w:left w:val="single" w:sz="6" w:space="0" w:color="035397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AD23820" w14:textId="3B54097A" w:rsidR="00EC5324" w:rsidRPr="00821B56" w:rsidRDefault="00EC5324" w:rsidP="00821B56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</w:pPr>
            <w:r w:rsidRPr="00821B56"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DC02541" w14:textId="21FC58A0" w:rsidR="00EC5324" w:rsidRPr="00AA275F" w:rsidRDefault="00EC5324" w:rsidP="00EC5324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F941BD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EB61" w14:textId="68E0BAA7" w:rsidR="00EC5324" w:rsidRPr="00AA275F" w:rsidRDefault="00EC5324" w:rsidP="00EC5324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F941BD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7656" w14:textId="6E4DB368" w:rsidR="00EC5324" w:rsidRPr="00F941BD" w:rsidRDefault="00EC5324" w:rsidP="00EC5324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F941BD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6" w:space="0" w:color="035397"/>
            </w:tcBorders>
          </w:tcPr>
          <w:p w14:paraId="306319F2" w14:textId="26EEB427" w:rsidR="00EC5324" w:rsidRPr="00AA275F" w:rsidRDefault="00EC5324" w:rsidP="00EC5324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EC5324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0</w:t>
            </w:r>
          </w:p>
        </w:tc>
      </w:tr>
      <w:tr w:rsidR="00EC5324" w:rsidRPr="00AA275F" w14:paraId="082CF3B2" w14:textId="77777777" w:rsidTr="00821B56">
        <w:trPr>
          <w:trHeight w:val="227"/>
        </w:trPr>
        <w:tc>
          <w:tcPr>
            <w:tcW w:w="1552" w:type="dxa"/>
            <w:tcBorders>
              <w:top w:val="single" w:sz="4" w:space="0" w:color="000000" w:themeColor="text1"/>
              <w:left w:val="single" w:sz="6" w:space="0" w:color="035397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1EDF107" w14:textId="23A98011" w:rsidR="00EC5324" w:rsidRPr="00821B56" w:rsidRDefault="00EC5324" w:rsidP="00821B56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</w:pPr>
            <w:r w:rsidRPr="00821B56"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0447C01" w14:textId="38A2D096" w:rsidR="00EC5324" w:rsidRPr="00AA275F" w:rsidRDefault="00EC5324" w:rsidP="00EC5324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F941BD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D966" w14:textId="5928DE1C" w:rsidR="00EC5324" w:rsidRPr="00AA275F" w:rsidRDefault="00EC5324" w:rsidP="00EC5324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F941BD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CD7C" w14:textId="35E89677" w:rsidR="00EC5324" w:rsidRPr="00F941BD" w:rsidRDefault="00EC5324" w:rsidP="00EC5324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F941BD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6" w:space="0" w:color="035397"/>
            </w:tcBorders>
          </w:tcPr>
          <w:p w14:paraId="14F4A364" w14:textId="2E82079F" w:rsidR="00EC5324" w:rsidRPr="00AA275F" w:rsidRDefault="00EC5324" w:rsidP="00EC5324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EC5324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5</w:t>
            </w:r>
          </w:p>
        </w:tc>
      </w:tr>
      <w:tr w:rsidR="00EC5324" w:rsidRPr="00AA275F" w14:paraId="387CFFD0" w14:textId="77777777" w:rsidTr="00821B56">
        <w:trPr>
          <w:trHeight w:val="227"/>
        </w:trPr>
        <w:tc>
          <w:tcPr>
            <w:tcW w:w="1552" w:type="dxa"/>
            <w:tcBorders>
              <w:top w:val="single" w:sz="4" w:space="0" w:color="000000" w:themeColor="text1"/>
              <w:left w:val="single" w:sz="6" w:space="0" w:color="035397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CBA3E03" w14:textId="4B193FB0" w:rsidR="00EC5324" w:rsidRPr="00821B56" w:rsidRDefault="00EC5324" w:rsidP="00821B56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</w:pPr>
            <w:r w:rsidRPr="00821B56"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FE9EDE7" w14:textId="22AD186F" w:rsidR="00EC5324" w:rsidRPr="00AA275F" w:rsidRDefault="00EC5324" w:rsidP="00EC5324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F941BD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97A7" w14:textId="658F1777" w:rsidR="00EC5324" w:rsidRPr="00AA275F" w:rsidRDefault="00EC5324" w:rsidP="00EC5324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F941BD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3465" w14:textId="36E12C79" w:rsidR="00EC5324" w:rsidRPr="00F941BD" w:rsidRDefault="00EC5324" w:rsidP="00EC5324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F941BD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6" w:space="0" w:color="035397"/>
            </w:tcBorders>
          </w:tcPr>
          <w:p w14:paraId="3F8DA844" w14:textId="4D6B353A" w:rsidR="00EC5324" w:rsidRPr="00AA275F" w:rsidRDefault="00EC5324" w:rsidP="00EC5324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EC5324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0</w:t>
            </w:r>
          </w:p>
        </w:tc>
      </w:tr>
      <w:tr w:rsidR="00EC5324" w:rsidRPr="00AA275F" w14:paraId="62AA5258" w14:textId="77777777" w:rsidTr="00821B56">
        <w:trPr>
          <w:trHeight w:val="227"/>
        </w:trPr>
        <w:tc>
          <w:tcPr>
            <w:tcW w:w="1552" w:type="dxa"/>
            <w:tcBorders>
              <w:top w:val="single" w:sz="4" w:space="0" w:color="000000" w:themeColor="text1"/>
              <w:left w:val="single" w:sz="6" w:space="0" w:color="035397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499C838" w14:textId="0EC517BB" w:rsidR="00EC5324" w:rsidRPr="00821B56" w:rsidRDefault="00EC5324" w:rsidP="00821B56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</w:pPr>
            <w:r w:rsidRPr="00821B56"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  <w:t>8.a.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AA2BCFA" w14:textId="3A2C12C3" w:rsidR="00EC5324" w:rsidRPr="00AA275F" w:rsidRDefault="00EC5324" w:rsidP="00EC5324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F941BD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71DF" w14:textId="47D894A9" w:rsidR="00EC5324" w:rsidRPr="00AA275F" w:rsidRDefault="00EC5324" w:rsidP="00EC5324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F941BD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D23B" w14:textId="7773DE3E" w:rsidR="00EC5324" w:rsidRPr="00F941BD" w:rsidRDefault="00EC5324" w:rsidP="00EC5324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F941BD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6" w:space="0" w:color="035397"/>
            </w:tcBorders>
          </w:tcPr>
          <w:p w14:paraId="2E6E9080" w14:textId="24E5E370" w:rsidR="00EC5324" w:rsidRPr="00AA275F" w:rsidRDefault="00EC5324" w:rsidP="00EC5324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EC5324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2</w:t>
            </w:r>
          </w:p>
        </w:tc>
      </w:tr>
      <w:tr w:rsidR="00EC5324" w:rsidRPr="00AA275F" w14:paraId="36B40CEE" w14:textId="77777777" w:rsidTr="00821B56">
        <w:trPr>
          <w:trHeight w:val="227"/>
        </w:trPr>
        <w:tc>
          <w:tcPr>
            <w:tcW w:w="1552" w:type="dxa"/>
            <w:tcBorders>
              <w:top w:val="single" w:sz="4" w:space="0" w:color="000000" w:themeColor="text1"/>
              <w:left w:val="single" w:sz="6" w:space="0" w:color="035397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495566F" w14:textId="5EF7C530" w:rsidR="00EC5324" w:rsidRPr="00821B56" w:rsidRDefault="00EC5324" w:rsidP="00821B56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</w:pPr>
            <w:r w:rsidRPr="00821B56"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  <w:t>8.b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021C34E" w14:textId="6254B54D" w:rsidR="00EC5324" w:rsidRPr="00AA275F" w:rsidRDefault="00EC5324" w:rsidP="00EC5324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F941BD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5F27" w14:textId="66BC3645" w:rsidR="00EC5324" w:rsidRPr="00AA275F" w:rsidRDefault="00EC5324" w:rsidP="00EC5324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F941BD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CD8D" w14:textId="3321EAE2" w:rsidR="00EC5324" w:rsidRPr="00F941BD" w:rsidRDefault="00EC5324" w:rsidP="00EC5324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F941BD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6" w:space="0" w:color="035397"/>
            </w:tcBorders>
          </w:tcPr>
          <w:p w14:paraId="3B25DDA0" w14:textId="225312B6" w:rsidR="00EC5324" w:rsidRPr="00AA275F" w:rsidRDefault="00EC5324" w:rsidP="00EC5324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EC5324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4</w:t>
            </w:r>
          </w:p>
        </w:tc>
      </w:tr>
      <w:tr w:rsidR="00EC5324" w:rsidRPr="00AA275F" w14:paraId="030E2136" w14:textId="77777777" w:rsidTr="00821B56">
        <w:trPr>
          <w:trHeight w:val="227"/>
        </w:trPr>
        <w:tc>
          <w:tcPr>
            <w:tcW w:w="1552" w:type="dxa"/>
            <w:tcBorders>
              <w:top w:val="single" w:sz="4" w:space="0" w:color="000000" w:themeColor="text1"/>
              <w:left w:val="single" w:sz="6" w:space="0" w:color="035397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1F29F10" w14:textId="4C0164B6" w:rsidR="00EC5324" w:rsidRPr="00821B56" w:rsidRDefault="00EC5324" w:rsidP="00821B56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</w:pPr>
            <w:r w:rsidRPr="00821B56"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  <w:t>8.c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3CCDC83" w14:textId="6C8172E8" w:rsidR="00EC5324" w:rsidRPr="00AA275F" w:rsidRDefault="00EC5324" w:rsidP="00EC5324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F941BD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742B" w14:textId="3D22117D" w:rsidR="00EC5324" w:rsidRPr="00AA275F" w:rsidRDefault="00EC5324" w:rsidP="00EC5324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F941BD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9DFA" w14:textId="373CAB68" w:rsidR="00EC5324" w:rsidRPr="00F941BD" w:rsidRDefault="00EC5324" w:rsidP="00EC5324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F941BD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6" w:space="0" w:color="035397"/>
            </w:tcBorders>
          </w:tcPr>
          <w:p w14:paraId="3460DD14" w14:textId="68018D7B" w:rsidR="00EC5324" w:rsidRPr="00AA275F" w:rsidRDefault="00EC5324" w:rsidP="00EC5324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EC5324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4</w:t>
            </w:r>
          </w:p>
        </w:tc>
      </w:tr>
      <w:tr w:rsidR="00EC5324" w:rsidRPr="00AA275F" w14:paraId="78F34C62" w14:textId="77777777" w:rsidTr="00821B56">
        <w:trPr>
          <w:trHeight w:val="227"/>
        </w:trPr>
        <w:tc>
          <w:tcPr>
            <w:tcW w:w="1552" w:type="dxa"/>
            <w:tcBorders>
              <w:top w:val="single" w:sz="4" w:space="0" w:color="000000" w:themeColor="text1"/>
              <w:left w:val="single" w:sz="6" w:space="0" w:color="035397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A126F91" w14:textId="780E848B" w:rsidR="00EC5324" w:rsidRPr="00821B56" w:rsidRDefault="00EC5324" w:rsidP="00821B56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</w:pPr>
            <w:r w:rsidRPr="00821B56"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04F02DD" w14:textId="5FFFC58D" w:rsidR="00EC5324" w:rsidRPr="00AA275F" w:rsidRDefault="00EC5324" w:rsidP="00EC5324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F941BD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B56B" w14:textId="724A9234" w:rsidR="00EC5324" w:rsidRPr="00AA275F" w:rsidRDefault="00EC5324" w:rsidP="00EC5324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F941BD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B21D" w14:textId="2D887D50" w:rsidR="00EC5324" w:rsidRPr="00F941BD" w:rsidRDefault="00EC5324" w:rsidP="00EC5324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F941BD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6" w:space="0" w:color="035397"/>
            </w:tcBorders>
          </w:tcPr>
          <w:p w14:paraId="501CB908" w14:textId="1E9D9ED2" w:rsidR="00EC5324" w:rsidRPr="00AA275F" w:rsidRDefault="00EC5324" w:rsidP="00EC5324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EC5324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0</w:t>
            </w:r>
          </w:p>
        </w:tc>
      </w:tr>
      <w:tr w:rsidR="00EC5324" w:rsidRPr="00AA275F" w14:paraId="5B5F63AF" w14:textId="77777777" w:rsidTr="00821B56">
        <w:trPr>
          <w:trHeight w:val="227"/>
        </w:trPr>
        <w:tc>
          <w:tcPr>
            <w:tcW w:w="1552" w:type="dxa"/>
            <w:tcBorders>
              <w:top w:val="single" w:sz="4" w:space="0" w:color="000000" w:themeColor="text1"/>
              <w:left w:val="single" w:sz="6" w:space="0" w:color="035397"/>
              <w:bottom w:val="single" w:sz="6" w:space="0" w:color="035397"/>
              <w:right w:val="single" w:sz="4" w:space="0" w:color="auto"/>
            </w:tcBorders>
            <w:vAlign w:val="center"/>
          </w:tcPr>
          <w:p w14:paraId="6BE5D0C8" w14:textId="3E424079" w:rsidR="00EC5324" w:rsidRPr="00821B56" w:rsidRDefault="00EC5324" w:rsidP="00821B56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</w:pPr>
            <w:r w:rsidRPr="00821B56">
              <w:rPr>
                <w:rFonts w:asciiTheme="majorHAnsi" w:eastAsia="Open Sans Light" w:hAnsiTheme="majorHAnsi" w:cstheme="majorHAnsi"/>
                <w:b/>
                <w:bCs/>
                <w:color w:val="000000" w:themeColor="text1"/>
                <w:sz w:val="18"/>
                <w:szCs w:val="18"/>
                <w:lang w:val="es-PY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6" w:space="0" w:color="035397"/>
              <w:right w:val="single" w:sz="4" w:space="0" w:color="auto"/>
            </w:tcBorders>
            <w:vAlign w:val="center"/>
          </w:tcPr>
          <w:p w14:paraId="6A8785DC" w14:textId="0EB0288B" w:rsidR="00EC5324" w:rsidRPr="00AA275F" w:rsidRDefault="00EC5324" w:rsidP="00EC5324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F941BD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35397"/>
              <w:right w:val="single" w:sz="4" w:space="0" w:color="auto"/>
            </w:tcBorders>
            <w:vAlign w:val="center"/>
          </w:tcPr>
          <w:p w14:paraId="6C2736D7" w14:textId="17101405" w:rsidR="00EC5324" w:rsidRPr="00AA275F" w:rsidRDefault="00EC5324" w:rsidP="00EC5324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F941BD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35397"/>
              <w:right w:val="single" w:sz="4" w:space="0" w:color="auto"/>
            </w:tcBorders>
            <w:vAlign w:val="center"/>
          </w:tcPr>
          <w:p w14:paraId="68C734AE" w14:textId="683C394E" w:rsidR="00EC5324" w:rsidRPr="00F941BD" w:rsidRDefault="00EC5324" w:rsidP="00EC5324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F941BD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6" w:space="0" w:color="035397"/>
              <w:right w:val="single" w:sz="6" w:space="0" w:color="035397"/>
            </w:tcBorders>
          </w:tcPr>
          <w:p w14:paraId="28C652B3" w14:textId="1FE2B0CA" w:rsidR="00EC5324" w:rsidRPr="00AA275F" w:rsidRDefault="00EC5324" w:rsidP="00EC5324">
            <w:pPr>
              <w:spacing w:before="40" w:after="40" w:line="160" w:lineRule="exact"/>
              <w:ind w:left="57" w:right="57"/>
              <w:jc w:val="center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EC5324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0</w:t>
            </w:r>
          </w:p>
        </w:tc>
      </w:tr>
      <w:tr w:rsidR="00CF118C" w:rsidRPr="008541D7" w14:paraId="37143DF2" w14:textId="77777777" w:rsidTr="00821B56">
        <w:trPr>
          <w:trHeight w:val="312"/>
        </w:trPr>
        <w:tc>
          <w:tcPr>
            <w:tcW w:w="1552" w:type="dxa"/>
            <w:tcBorders>
              <w:top w:val="single" w:sz="6" w:space="0" w:color="035397"/>
              <w:left w:val="single" w:sz="6" w:space="0" w:color="035397"/>
              <w:bottom w:val="single" w:sz="6" w:space="0" w:color="035397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C2C96" w14:textId="57DD4279" w:rsidR="00CF118C" w:rsidRPr="008541D7" w:rsidRDefault="00CF118C" w:rsidP="008541D7">
            <w:pPr>
              <w:spacing w:before="80" w:after="80" w:line="160" w:lineRule="exact"/>
              <w:ind w:left="57" w:right="57"/>
              <w:rPr>
                <w:rFonts w:eastAsia="Open Sans Light" w:cstheme="minorHAnsi"/>
                <w:b/>
                <w:bCs/>
                <w:color w:val="000000" w:themeColor="text1"/>
                <w:sz w:val="18"/>
                <w:szCs w:val="18"/>
                <w:lang w:val="es-PY"/>
              </w:rPr>
            </w:pPr>
            <w:r w:rsidRPr="00F941BD">
              <w:rPr>
                <w:rFonts w:eastAsia="Open Sans Light" w:cstheme="minorHAnsi"/>
                <w:b/>
                <w:bCs/>
                <w:color w:val="000000" w:themeColor="text1"/>
                <w:sz w:val="18"/>
                <w:szCs w:val="18"/>
                <w:lang w:val="es-PY"/>
              </w:rPr>
              <w:t>TOTAL</w:t>
            </w:r>
          </w:p>
        </w:tc>
        <w:tc>
          <w:tcPr>
            <w:tcW w:w="708" w:type="dxa"/>
            <w:tcBorders>
              <w:top w:val="single" w:sz="6" w:space="0" w:color="035397"/>
              <w:left w:val="single" w:sz="4" w:space="0" w:color="auto"/>
              <w:bottom w:val="single" w:sz="6" w:space="0" w:color="035397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75AAC" w14:textId="77777777" w:rsidR="00CF118C" w:rsidRPr="008541D7" w:rsidRDefault="00CF118C" w:rsidP="008541D7">
            <w:pPr>
              <w:spacing w:before="80" w:after="80" w:line="160" w:lineRule="exact"/>
              <w:ind w:left="57" w:right="57"/>
              <w:jc w:val="center"/>
              <w:rPr>
                <w:rFonts w:eastAsia="Open Sans Light" w:cstheme="minorHAnsi"/>
                <w:b/>
                <w:bCs/>
                <w:color w:val="000000" w:themeColor="text1"/>
                <w:sz w:val="18"/>
                <w:szCs w:val="18"/>
                <w:lang w:val="es-PY"/>
              </w:rPr>
            </w:pPr>
          </w:p>
        </w:tc>
        <w:tc>
          <w:tcPr>
            <w:tcW w:w="709" w:type="dxa"/>
            <w:tcBorders>
              <w:top w:val="single" w:sz="6" w:space="0" w:color="035397"/>
              <w:left w:val="single" w:sz="4" w:space="0" w:color="auto"/>
              <w:bottom w:val="single" w:sz="6" w:space="0" w:color="035397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0E4CB5" w14:textId="77777777" w:rsidR="00CF118C" w:rsidRPr="008541D7" w:rsidRDefault="00CF118C" w:rsidP="008541D7">
            <w:pPr>
              <w:spacing w:before="80" w:after="80" w:line="160" w:lineRule="exact"/>
              <w:ind w:left="57" w:right="57"/>
              <w:jc w:val="center"/>
              <w:rPr>
                <w:rFonts w:eastAsia="Open Sans Light" w:cstheme="minorHAnsi"/>
                <w:b/>
                <w:bCs/>
                <w:color w:val="000000" w:themeColor="text1"/>
                <w:sz w:val="18"/>
                <w:szCs w:val="18"/>
                <w:lang w:val="es-PY"/>
              </w:rPr>
            </w:pPr>
          </w:p>
        </w:tc>
        <w:tc>
          <w:tcPr>
            <w:tcW w:w="709" w:type="dxa"/>
            <w:tcBorders>
              <w:top w:val="single" w:sz="6" w:space="0" w:color="035397"/>
              <w:left w:val="single" w:sz="4" w:space="0" w:color="auto"/>
              <w:bottom w:val="single" w:sz="6" w:space="0" w:color="035397"/>
              <w:right w:val="single" w:sz="4" w:space="0" w:color="auto"/>
            </w:tcBorders>
            <w:shd w:val="clear" w:color="auto" w:fill="F2F2F2" w:themeFill="background1" w:themeFillShade="F2"/>
          </w:tcPr>
          <w:p w14:paraId="28949AF5" w14:textId="77777777" w:rsidR="00CF118C" w:rsidRPr="008541D7" w:rsidRDefault="00CF118C" w:rsidP="008541D7">
            <w:pPr>
              <w:spacing w:before="80" w:after="80" w:line="160" w:lineRule="exact"/>
              <w:ind w:left="57" w:right="57"/>
              <w:jc w:val="center"/>
              <w:rPr>
                <w:rFonts w:eastAsia="Open Sans Light" w:cstheme="minorHAnsi"/>
                <w:b/>
                <w:bCs/>
                <w:color w:val="000000" w:themeColor="text1"/>
                <w:sz w:val="18"/>
                <w:szCs w:val="18"/>
                <w:lang w:val="es-PY"/>
              </w:rPr>
            </w:pPr>
          </w:p>
        </w:tc>
        <w:tc>
          <w:tcPr>
            <w:tcW w:w="709" w:type="dxa"/>
            <w:tcBorders>
              <w:top w:val="single" w:sz="6" w:space="0" w:color="035397"/>
              <w:left w:val="single" w:sz="4" w:space="0" w:color="auto"/>
              <w:bottom w:val="single" w:sz="6" w:space="0" w:color="035397"/>
              <w:right w:val="single" w:sz="6" w:space="0" w:color="035397"/>
            </w:tcBorders>
            <w:shd w:val="clear" w:color="auto" w:fill="F2F2F2" w:themeFill="background1" w:themeFillShade="F2"/>
            <w:vAlign w:val="center"/>
          </w:tcPr>
          <w:p w14:paraId="6FF57847" w14:textId="7849216F" w:rsidR="00CF118C" w:rsidRPr="008541D7" w:rsidRDefault="00CF118C" w:rsidP="008541D7">
            <w:pPr>
              <w:spacing w:before="80" w:after="80" w:line="160" w:lineRule="exact"/>
              <w:ind w:left="57" w:right="57"/>
              <w:jc w:val="center"/>
              <w:rPr>
                <w:rFonts w:eastAsia="Open Sans Light" w:cstheme="minorHAnsi"/>
                <w:b/>
                <w:bCs/>
                <w:color w:val="000000" w:themeColor="text1"/>
                <w:sz w:val="18"/>
                <w:szCs w:val="18"/>
                <w:lang w:val="es-PY"/>
              </w:rPr>
            </w:pPr>
          </w:p>
        </w:tc>
      </w:tr>
    </w:tbl>
    <w:p w14:paraId="11650A3D" w14:textId="00A9953D" w:rsidR="00D61263" w:rsidRDefault="00D61263" w:rsidP="00D61263">
      <w:pPr>
        <w:rPr>
          <w:sz w:val="14"/>
          <w:szCs w:val="14"/>
        </w:rPr>
      </w:pPr>
    </w:p>
    <w:p w14:paraId="04CEFBB6" w14:textId="139B3197" w:rsidR="00821B56" w:rsidRDefault="00821B56" w:rsidP="00D61263">
      <w:pPr>
        <w:rPr>
          <w:sz w:val="14"/>
          <w:szCs w:val="14"/>
        </w:rPr>
      </w:pPr>
    </w:p>
    <w:p w14:paraId="43CA1CDE" w14:textId="3BC25542" w:rsidR="00821B56" w:rsidRDefault="00821B56" w:rsidP="00D61263">
      <w:pPr>
        <w:rPr>
          <w:sz w:val="14"/>
          <w:szCs w:val="14"/>
        </w:rPr>
      </w:pPr>
    </w:p>
    <w:p w14:paraId="294DA483" w14:textId="22ACFFC5" w:rsidR="00821B56" w:rsidRDefault="00821B56" w:rsidP="00D61263">
      <w:pPr>
        <w:rPr>
          <w:sz w:val="14"/>
          <w:szCs w:val="14"/>
        </w:rPr>
      </w:pPr>
    </w:p>
    <w:p w14:paraId="61DCFBA9" w14:textId="75AF6D17" w:rsidR="00821B56" w:rsidRDefault="00821B56" w:rsidP="00D61263">
      <w:pPr>
        <w:rPr>
          <w:sz w:val="14"/>
          <w:szCs w:val="14"/>
        </w:rPr>
      </w:pPr>
    </w:p>
    <w:p w14:paraId="65F8FE5E" w14:textId="1C435576" w:rsidR="00821B56" w:rsidRDefault="00821B56" w:rsidP="00D61263">
      <w:pPr>
        <w:rPr>
          <w:sz w:val="14"/>
          <w:szCs w:val="14"/>
        </w:rPr>
      </w:pPr>
    </w:p>
    <w:p w14:paraId="5E324643" w14:textId="49BE7399" w:rsidR="00821B56" w:rsidRDefault="00821B56" w:rsidP="00D61263">
      <w:pPr>
        <w:rPr>
          <w:sz w:val="14"/>
          <w:szCs w:val="14"/>
        </w:rPr>
      </w:pPr>
    </w:p>
    <w:p w14:paraId="2A6586B5" w14:textId="13ED843B" w:rsidR="00821B56" w:rsidRDefault="00821B56" w:rsidP="00D61263">
      <w:pPr>
        <w:rPr>
          <w:sz w:val="14"/>
          <w:szCs w:val="14"/>
        </w:rPr>
      </w:pPr>
    </w:p>
    <w:p w14:paraId="19F680EF" w14:textId="20BD1ED4" w:rsidR="00821B56" w:rsidRDefault="00821B56" w:rsidP="00D61263">
      <w:pPr>
        <w:rPr>
          <w:sz w:val="14"/>
          <w:szCs w:val="14"/>
        </w:rPr>
      </w:pPr>
    </w:p>
    <w:p w14:paraId="125461DE" w14:textId="77777777" w:rsidR="00821B56" w:rsidRPr="00E648E9" w:rsidRDefault="00821B56" w:rsidP="00D61263">
      <w:pPr>
        <w:rPr>
          <w:sz w:val="14"/>
          <w:szCs w:val="14"/>
        </w:rPr>
      </w:pPr>
    </w:p>
    <w:tbl>
      <w:tblPr>
        <w:tblStyle w:val="Tablaconcuadrcula2"/>
        <w:tblW w:w="4535" w:type="dxa"/>
        <w:tblBorders>
          <w:top w:val="single" w:sz="6" w:space="0" w:color="035397"/>
          <w:left w:val="single" w:sz="6" w:space="0" w:color="035397"/>
          <w:bottom w:val="single" w:sz="6" w:space="0" w:color="035397"/>
          <w:right w:val="single" w:sz="6" w:space="0" w:color="035397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268"/>
        <w:gridCol w:w="1417"/>
      </w:tblGrid>
      <w:tr w:rsidR="00CB5913" w:rsidRPr="00AA275F" w14:paraId="36262006" w14:textId="77777777" w:rsidTr="0059131C">
        <w:trPr>
          <w:trHeight w:val="312"/>
        </w:trPr>
        <w:tc>
          <w:tcPr>
            <w:tcW w:w="850" w:type="dxa"/>
            <w:tcBorders>
              <w:top w:val="single" w:sz="6" w:space="0" w:color="035397"/>
              <w:bottom w:val="single" w:sz="6" w:space="0" w:color="035397"/>
            </w:tcBorders>
            <w:shd w:val="clear" w:color="auto" w:fill="D9D9D9" w:themeFill="background1" w:themeFillShade="D9"/>
            <w:vAlign w:val="center"/>
          </w:tcPr>
          <w:p w14:paraId="0FD6E1F3" w14:textId="4FCB9DC2" w:rsidR="00CB5913" w:rsidRPr="00D61263" w:rsidRDefault="00CB5913" w:rsidP="00EC4119">
            <w:pPr>
              <w:spacing w:before="20" w:line="160" w:lineRule="exact"/>
              <w:ind w:left="57" w:right="57"/>
              <w:rPr>
                <w:rFonts w:cstheme="minorHAnsi"/>
                <w:b/>
                <w:bCs/>
                <w:color w:val="035397"/>
                <w:sz w:val="18"/>
                <w:szCs w:val="18"/>
                <w:lang w:val="es-PY"/>
              </w:rPr>
            </w:pPr>
            <w:r>
              <w:rPr>
                <w:rFonts w:cstheme="minorHAnsi"/>
                <w:b/>
                <w:bCs/>
                <w:color w:val="035397"/>
                <w:sz w:val="18"/>
                <w:szCs w:val="18"/>
                <w:lang w:val="es-PY"/>
              </w:rPr>
              <w:t>PERFIL</w:t>
            </w:r>
          </w:p>
        </w:tc>
        <w:tc>
          <w:tcPr>
            <w:tcW w:w="2268" w:type="dxa"/>
            <w:tcBorders>
              <w:top w:val="single" w:sz="6" w:space="0" w:color="035397"/>
              <w:bottom w:val="single" w:sz="6" w:space="0" w:color="035397"/>
            </w:tcBorders>
            <w:shd w:val="clear" w:color="auto" w:fill="D9D9D9" w:themeFill="background1" w:themeFillShade="D9"/>
            <w:vAlign w:val="center"/>
          </w:tcPr>
          <w:p w14:paraId="37BB9FF4" w14:textId="2970821C" w:rsidR="00CB5913" w:rsidRPr="00D61263" w:rsidRDefault="00CB5913" w:rsidP="00EC4119">
            <w:pPr>
              <w:spacing w:before="20" w:line="160" w:lineRule="exact"/>
              <w:ind w:left="57" w:right="57"/>
              <w:rPr>
                <w:rFonts w:cstheme="minorHAnsi"/>
                <w:b/>
                <w:bCs/>
                <w:color w:val="035397"/>
                <w:sz w:val="18"/>
                <w:szCs w:val="18"/>
                <w:lang w:val="es-PY"/>
              </w:rPr>
            </w:pPr>
            <w:r>
              <w:rPr>
                <w:rFonts w:cstheme="minorHAnsi"/>
                <w:b/>
                <w:bCs/>
                <w:color w:val="035397"/>
                <w:sz w:val="18"/>
                <w:szCs w:val="18"/>
                <w:lang w:val="es-PY"/>
              </w:rPr>
              <w:t>DESCRIPCIÓN</w:t>
            </w:r>
          </w:p>
        </w:tc>
        <w:tc>
          <w:tcPr>
            <w:tcW w:w="1417" w:type="dxa"/>
            <w:tcBorders>
              <w:top w:val="single" w:sz="6" w:space="0" w:color="035397"/>
              <w:bottom w:val="single" w:sz="6" w:space="0" w:color="035397"/>
            </w:tcBorders>
            <w:shd w:val="clear" w:color="auto" w:fill="D9D9D9" w:themeFill="background1" w:themeFillShade="D9"/>
            <w:vAlign w:val="center"/>
          </w:tcPr>
          <w:p w14:paraId="33F41714" w14:textId="592DECBE" w:rsidR="00CB5913" w:rsidRPr="00E648E9" w:rsidRDefault="002536C4" w:rsidP="0059131C">
            <w:pPr>
              <w:spacing w:before="20" w:line="160" w:lineRule="exact"/>
              <w:ind w:left="57" w:right="57"/>
              <w:rPr>
                <w:rFonts w:cstheme="minorHAnsi"/>
                <w:b/>
                <w:bCs/>
                <w:color w:val="035397"/>
                <w:sz w:val="18"/>
                <w:szCs w:val="18"/>
                <w:lang w:val="es-PY"/>
              </w:rPr>
            </w:pPr>
            <w:r>
              <w:rPr>
                <w:rFonts w:cstheme="minorHAnsi"/>
                <w:b/>
                <w:bCs/>
                <w:color w:val="035397"/>
                <w:sz w:val="18"/>
                <w:szCs w:val="18"/>
                <w:lang w:val="es-PY"/>
              </w:rPr>
              <w:t>PUNTOS</w:t>
            </w:r>
          </w:p>
        </w:tc>
      </w:tr>
      <w:tr w:rsidR="0059131C" w:rsidRPr="00AA275F" w14:paraId="759064F6" w14:textId="77777777" w:rsidTr="0059131C">
        <w:trPr>
          <w:trHeight w:val="227"/>
        </w:trPr>
        <w:tc>
          <w:tcPr>
            <w:tcW w:w="850" w:type="dxa"/>
            <w:tcBorders>
              <w:top w:val="single" w:sz="6" w:space="0" w:color="035397"/>
              <w:bottom w:val="single" w:sz="4" w:space="0" w:color="000000" w:themeColor="text1"/>
            </w:tcBorders>
            <w:vAlign w:val="center"/>
          </w:tcPr>
          <w:p w14:paraId="6FA76423" w14:textId="77777777" w:rsidR="0059131C" w:rsidRPr="00AA275F" w:rsidRDefault="0059131C" w:rsidP="0059131C">
            <w:pPr>
              <w:spacing w:before="40" w:after="40" w:line="160" w:lineRule="exact"/>
              <w:ind w:left="57" w:right="57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F941BD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1</w:t>
            </w:r>
          </w:p>
        </w:tc>
        <w:tc>
          <w:tcPr>
            <w:tcW w:w="2268" w:type="dxa"/>
            <w:tcBorders>
              <w:top w:val="single" w:sz="6" w:space="0" w:color="035397"/>
              <w:bottom w:val="single" w:sz="4" w:space="0" w:color="000000" w:themeColor="text1"/>
            </w:tcBorders>
          </w:tcPr>
          <w:p w14:paraId="7FFE61DC" w14:textId="24CED698" w:rsidR="0059131C" w:rsidRPr="0059131C" w:rsidRDefault="0059131C" w:rsidP="0059131C">
            <w:pPr>
              <w:spacing w:before="40" w:after="40" w:line="160" w:lineRule="exact"/>
              <w:ind w:left="57" w:right="57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59131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Preservación del Capital</w:t>
            </w:r>
          </w:p>
        </w:tc>
        <w:tc>
          <w:tcPr>
            <w:tcW w:w="1417" w:type="dxa"/>
            <w:tcBorders>
              <w:top w:val="single" w:sz="6" w:space="0" w:color="035397"/>
              <w:bottom w:val="single" w:sz="4" w:space="0" w:color="000000" w:themeColor="text1"/>
            </w:tcBorders>
            <w:vAlign w:val="center"/>
          </w:tcPr>
          <w:p w14:paraId="5CFD1EB8" w14:textId="02F78EE5" w:rsidR="0059131C" w:rsidRPr="0059131C" w:rsidRDefault="0059131C" w:rsidP="0059131C">
            <w:pPr>
              <w:spacing w:before="40" w:after="40" w:line="160" w:lineRule="exact"/>
              <w:ind w:left="57" w:right="57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59131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0-11</w:t>
            </w:r>
          </w:p>
        </w:tc>
      </w:tr>
      <w:tr w:rsidR="0059131C" w:rsidRPr="00AA275F" w14:paraId="5AB36A98" w14:textId="77777777" w:rsidTr="0059131C">
        <w:trPr>
          <w:trHeight w:val="227"/>
        </w:trPr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F7E35B1" w14:textId="77777777" w:rsidR="0059131C" w:rsidRPr="00AA275F" w:rsidRDefault="0059131C" w:rsidP="0059131C">
            <w:pPr>
              <w:spacing w:before="40" w:after="40" w:line="160" w:lineRule="exact"/>
              <w:ind w:left="57" w:right="57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F941BD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196C23C" w14:textId="0151F4ED" w:rsidR="0059131C" w:rsidRPr="0059131C" w:rsidRDefault="0059131C" w:rsidP="0059131C">
            <w:pPr>
              <w:spacing w:before="40" w:after="40" w:line="160" w:lineRule="exact"/>
              <w:ind w:left="57" w:right="57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59131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Conservador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FA65262" w14:textId="3BA6588F" w:rsidR="0059131C" w:rsidRPr="0059131C" w:rsidRDefault="0059131C" w:rsidP="0059131C">
            <w:pPr>
              <w:spacing w:before="40" w:after="40" w:line="160" w:lineRule="exact"/>
              <w:ind w:left="57" w:right="57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59131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12-21</w:t>
            </w:r>
          </w:p>
        </w:tc>
      </w:tr>
      <w:tr w:rsidR="0059131C" w:rsidRPr="00AA275F" w14:paraId="51E409B6" w14:textId="77777777" w:rsidTr="0059131C">
        <w:trPr>
          <w:trHeight w:val="227"/>
        </w:trPr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00D1FC3" w14:textId="77777777" w:rsidR="0059131C" w:rsidRPr="00AA275F" w:rsidRDefault="0059131C" w:rsidP="0059131C">
            <w:pPr>
              <w:spacing w:before="40" w:after="40" w:line="160" w:lineRule="exact"/>
              <w:ind w:left="57" w:right="57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F941BD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21DF376" w14:textId="5643C204" w:rsidR="0059131C" w:rsidRPr="0059131C" w:rsidRDefault="0059131C" w:rsidP="0059131C">
            <w:pPr>
              <w:spacing w:before="40" w:after="40" w:line="160" w:lineRule="exact"/>
              <w:ind w:left="57" w:right="57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59131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Moderado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211D9FA" w14:textId="6E885BC2" w:rsidR="0059131C" w:rsidRPr="0059131C" w:rsidRDefault="0059131C" w:rsidP="0059131C">
            <w:pPr>
              <w:spacing w:before="40" w:after="40" w:line="160" w:lineRule="exact"/>
              <w:ind w:left="57" w:right="57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59131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22-33</w:t>
            </w:r>
          </w:p>
        </w:tc>
      </w:tr>
      <w:tr w:rsidR="0059131C" w:rsidRPr="00AA275F" w14:paraId="3E19725C" w14:textId="77777777" w:rsidTr="0059131C">
        <w:trPr>
          <w:trHeight w:val="227"/>
        </w:trPr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455664E" w14:textId="77777777" w:rsidR="0059131C" w:rsidRPr="00AA275F" w:rsidRDefault="0059131C" w:rsidP="0059131C">
            <w:pPr>
              <w:spacing w:before="40" w:after="40" w:line="160" w:lineRule="exact"/>
              <w:ind w:left="57" w:right="57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F941BD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5282445" w14:textId="10B8F4BE" w:rsidR="0059131C" w:rsidRPr="0059131C" w:rsidRDefault="0059131C" w:rsidP="0059131C">
            <w:pPr>
              <w:spacing w:before="40" w:after="40" w:line="160" w:lineRule="exact"/>
              <w:ind w:left="57" w:right="57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59131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Moderado – Agresivo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04400A" w14:textId="4FE17410" w:rsidR="0059131C" w:rsidRPr="0059131C" w:rsidRDefault="0059131C" w:rsidP="0059131C">
            <w:pPr>
              <w:spacing w:before="40" w:after="40" w:line="160" w:lineRule="exact"/>
              <w:ind w:left="57" w:right="57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59131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34-43</w:t>
            </w:r>
          </w:p>
        </w:tc>
      </w:tr>
      <w:tr w:rsidR="0059131C" w:rsidRPr="00AA275F" w14:paraId="72A379E9" w14:textId="77777777" w:rsidTr="0059131C">
        <w:trPr>
          <w:trHeight w:val="227"/>
        </w:trPr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1450C23" w14:textId="77777777" w:rsidR="0059131C" w:rsidRPr="00AA275F" w:rsidRDefault="0059131C" w:rsidP="0059131C">
            <w:pPr>
              <w:spacing w:before="40" w:after="40" w:line="160" w:lineRule="exact"/>
              <w:ind w:left="57" w:right="57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F941BD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FC70131" w14:textId="6BCE3706" w:rsidR="0059131C" w:rsidRPr="0059131C" w:rsidRDefault="0059131C" w:rsidP="0059131C">
            <w:pPr>
              <w:spacing w:before="40" w:after="40" w:line="160" w:lineRule="exact"/>
              <w:ind w:left="57" w:right="57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59131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Agresivo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085A8A5" w14:textId="6A9F8C0E" w:rsidR="0059131C" w:rsidRPr="0059131C" w:rsidRDefault="0059131C" w:rsidP="0059131C">
            <w:pPr>
              <w:spacing w:before="40" w:after="40" w:line="160" w:lineRule="exact"/>
              <w:ind w:left="57" w:right="57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59131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44-53</w:t>
            </w:r>
          </w:p>
        </w:tc>
      </w:tr>
      <w:tr w:rsidR="0059131C" w:rsidRPr="00AA275F" w14:paraId="01348BDC" w14:textId="77777777" w:rsidTr="0059131C">
        <w:trPr>
          <w:trHeight w:val="227"/>
        </w:trPr>
        <w:tc>
          <w:tcPr>
            <w:tcW w:w="850" w:type="dxa"/>
            <w:tcBorders>
              <w:top w:val="single" w:sz="4" w:space="0" w:color="000000" w:themeColor="text1"/>
              <w:bottom w:val="single" w:sz="6" w:space="0" w:color="035397"/>
            </w:tcBorders>
            <w:vAlign w:val="center"/>
          </w:tcPr>
          <w:p w14:paraId="0488D3CA" w14:textId="77777777" w:rsidR="0059131C" w:rsidRPr="00AA275F" w:rsidRDefault="0059131C" w:rsidP="0059131C">
            <w:pPr>
              <w:spacing w:before="40" w:after="40" w:line="160" w:lineRule="exact"/>
              <w:ind w:left="57" w:right="57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F941BD"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6" w:space="0" w:color="035397"/>
            </w:tcBorders>
          </w:tcPr>
          <w:p w14:paraId="5833AA99" w14:textId="205E66EA" w:rsidR="0059131C" w:rsidRPr="0059131C" w:rsidRDefault="0059131C" w:rsidP="0059131C">
            <w:pPr>
              <w:spacing w:before="40" w:after="40" w:line="160" w:lineRule="exact"/>
              <w:ind w:left="57" w:right="57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59131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Especulativo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6" w:space="0" w:color="035397"/>
            </w:tcBorders>
          </w:tcPr>
          <w:p w14:paraId="512485F9" w14:textId="4A22B804" w:rsidR="0059131C" w:rsidRPr="0059131C" w:rsidRDefault="0059131C" w:rsidP="0059131C">
            <w:pPr>
              <w:spacing w:before="40" w:after="40" w:line="160" w:lineRule="exact"/>
              <w:ind w:left="57" w:right="57"/>
              <w:rPr>
                <w:rFonts w:asciiTheme="majorHAnsi" w:eastAsia="Open Sans Light" w:hAnsiTheme="majorHAnsi" w:cstheme="majorHAnsi"/>
                <w:color w:val="000000" w:themeColor="text1"/>
                <w:sz w:val="18"/>
                <w:szCs w:val="18"/>
                <w:lang w:val="es-PY"/>
              </w:rPr>
            </w:pPr>
            <w:r w:rsidRPr="0059131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54 en adelante</w:t>
            </w:r>
          </w:p>
        </w:tc>
      </w:tr>
    </w:tbl>
    <w:p w14:paraId="1A1DB4B0" w14:textId="77777777" w:rsidR="00821B56" w:rsidRDefault="00821B56" w:rsidP="001811E7">
      <w:pPr>
        <w:rPr>
          <w:sz w:val="12"/>
          <w:szCs w:val="12"/>
          <w:lang w:val="es-PY"/>
        </w:rPr>
        <w:sectPr w:rsidR="00821B56" w:rsidSect="00821B56">
          <w:type w:val="continuous"/>
          <w:pgSz w:w="11906" w:h="16838"/>
          <w:pgMar w:top="720" w:right="720" w:bottom="720" w:left="720" w:header="709" w:footer="102" w:gutter="0"/>
          <w:cols w:num="2" w:space="708"/>
          <w:docGrid w:linePitch="360"/>
        </w:sectPr>
      </w:pPr>
    </w:p>
    <w:p w14:paraId="1E9B5284" w14:textId="77777777" w:rsidR="00494BEA" w:rsidRPr="007F74AE" w:rsidRDefault="00494BEA" w:rsidP="00C457AD">
      <w:pPr>
        <w:rPr>
          <w:lang w:val="es-PY"/>
        </w:rPr>
      </w:pPr>
    </w:p>
    <w:sectPr w:rsidR="00494BEA" w:rsidRPr="007F74AE" w:rsidSect="00A322E7">
      <w:type w:val="continuous"/>
      <w:pgSz w:w="11906" w:h="16838"/>
      <w:pgMar w:top="720" w:right="720" w:bottom="720" w:left="720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65F18" w14:textId="77777777" w:rsidR="00227AA7" w:rsidRDefault="00227AA7" w:rsidP="0064532D">
      <w:r>
        <w:separator/>
      </w:r>
    </w:p>
  </w:endnote>
  <w:endnote w:type="continuationSeparator" w:id="0">
    <w:p w14:paraId="2DF87776" w14:textId="77777777" w:rsidR="00227AA7" w:rsidRDefault="00227AA7" w:rsidP="0064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8"/>
      <w:gridCol w:w="5228"/>
    </w:tblGrid>
    <w:tr w:rsidR="008860B8" w:rsidRPr="00CC4915" w14:paraId="1817556D" w14:textId="77777777" w:rsidTr="008860B8">
      <w:tc>
        <w:tcPr>
          <w:tcW w:w="5228" w:type="dxa"/>
        </w:tcPr>
        <w:p w14:paraId="4BFF01E2" w14:textId="0110A2C0" w:rsidR="008860B8" w:rsidRDefault="00DE57D6" w:rsidP="00D34146">
          <w:pPr>
            <w:pStyle w:val="items"/>
            <w:rPr>
              <w:rFonts w:asciiTheme="minorHAnsi" w:hAnsiTheme="minorHAnsi" w:cstheme="minorHAnsi"/>
              <w:color w:val="auto"/>
              <w:spacing w:val="0"/>
              <w:sz w:val="14"/>
              <w:szCs w:val="14"/>
              <w:lang w:val="es-ES"/>
            </w:rPr>
          </w:pPr>
          <w:r w:rsidRPr="00046EF5"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  <w:t xml:space="preserve">Código y Versión: </w:t>
          </w:r>
          <w:r w:rsidR="002C72CF" w:rsidRPr="002C72CF"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  <w:t>FOR.</w:t>
          </w:r>
          <w:r w:rsidR="003F64C7"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  <w:t>CB.COM.04.01</w:t>
          </w:r>
          <w:r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  <w:t>|</w: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  <w:lang w:val="es-ES"/>
            </w:rPr>
            <w:t xml:space="preserve"> </w:t>
          </w:r>
          <w:r w:rsidRPr="00046EF5"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  <w:t xml:space="preserve">Aprobación y Vigencia: </w:t>
          </w:r>
          <w:r w:rsidR="001023D4"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  <w:t>17/01/2022</w:t>
          </w:r>
        </w:p>
      </w:tc>
      <w:tc>
        <w:tcPr>
          <w:tcW w:w="5228" w:type="dxa"/>
        </w:tcPr>
        <w:p w14:paraId="10F813AC" w14:textId="5B7FBE9E" w:rsidR="008860B8" w:rsidRPr="00046EF5" w:rsidRDefault="00DE57D6" w:rsidP="00046EF5">
          <w:pPr>
            <w:pStyle w:val="items"/>
            <w:jc w:val="right"/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</w:pPr>
          <w:r w:rsidRPr="008860B8">
            <w:rPr>
              <w:rFonts w:asciiTheme="minorHAnsi" w:hAnsiTheme="minorHAnsi" w:cstheme="minorHAnsi"/>
              <w:color w:val="7F7F7F" w:themeColor="text1" w:themeTint="80"/>
              <w:spacing w:val="0"/>
              <w:sz w:val="14"/>
              <w:szCs w:val="14"/>
              <w:lang w:val="es-ES"/>
            </w:rPr>
            <w:t>Página</w: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  <w:lang w:val="es-ES"/>
            </w:rPr>
            <w:t xml:space="preserve"> </w: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fldChar w:fldCharType="begin"/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instrText>PAGE   \* MERGEFORMAT</w:instrTex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fldChar w:fldCharType="separate"/>
          </w:r>
          <w:r>
            <w:rPr>
              <w:rFonts w:cstheme="minorHAnsi"/>
              <w:color w:val="7F7F7F" w:themeColor="text1" w:themeTint="80"/>
              <w:sz w:val="14"/>
              <w:szCs w:val="14"/>
            </w:rPr>
            <w:t>2</w: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fldChar w:fldCharType="end"/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  <w:lang w:val="es-ES"/>
            </w:rPr>
            <w:t xml:space="preserve"> | </w: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fldChar w:fldCharType="begin"/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instrText>NUMPAGES  \* Arabic  \* MERGEFORMAT</w:instrTex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fldChar w:fldCharType="separate"/>
          </w:r>
          <w:r>
            <w:rPr>
              <w:rFonts w:cstheme="minorHAnsi"/>
              <w:color w:val="7F7F7F" w:themeColor="text1" w:themeTint="80"/>
              <w:sz w:val="14"/>
              <w:szCs w:val="14"/>
            </w:rPr>
            <w:t>5</w:t>
          </w:r>
          <w:r w:rsidRPr="008860B8"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fldChar w:fldCharType="end"/>
          </w:r>
          <w:r>
            <w:rPr>
              <w:rFonts w:asciiTheme="minorHAnsi" w:hAnsiTheme="minorHAnsi" w:cstheme="minorHAnsi"/>
              <w:color w:val="7F7F7F" w:themeColor="text1" w:themeTint="80"/>
              <w:sz w:val="14"/>
              <w:szCs w:val="14"/>
            </w:rPr>
            <w:t xml:space="preserve">   </w:t>
          </w:r>
        </w:p>
      </w:tc>
    </w:tr>
  </w:tbl>
  <w:p w14:paraId="5A49CCC9" w14:textId="77777777" w:rsidR="00353AB9" w:rsidRPr="00046EF5" w:rsidRDefault="00353AB9">
    <w:pPr>
      <w:pStyle w:val="Piedepgina"/>
      <w:rPr>
        <w:lang w:val="es-ES"/>
      </w:rPr>
    </w:pPr>
  </w:p>
  <w:p w14:paraId="2AF49FDF" w14:textId="77777777" w:rsidR="00CD75C3" w:rsidRDefault="00CD75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B0BEF" w14:textId="77777777" w:rsidR="00227AA7" w:rsidRDefault="00227AA7" w:rsidP="0064532D">
      <w:r>
        <w:separator/>
      </w:r>
    </w:p>
  </w:footnote>
  <w:footnote w:type="continuationSeparator" w:id="0">
    <w:p w14:paraId="52FC573A" w14:textId="77777777" w:rsidR="00227AA7" w:rsidRDefault="00227AA7" w:rsidP="0064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75B50"/>
    <w:multiLevelType w:val="hybridMultilevel"/>
    <w:tmpl w:val="EC9A908A"/>
    <w:lvl w:ilvl="0" w:tplc="807A3C2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7DJWzO9eYEW57GmxYJKGmoXO93WXjLSIVFyGwv8NxkPNMPReb94TfNuHIu7oXS8L+GrAr3q01jhK1bH8+NaQQ==" w:salt="qLAtBNM9jd8ae9Hp+zTkIQ==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44"/>
    <w:rsid w:val="000010F9"/>
    <w:rsid w:val="00002A4C"/>
    <w:rsid w:val="00002E0A"/>
    <w:rsid w:val="00005B92"/>
    <w:rsid w:val="00010C13"/>
    <w:rsid w:val="0001301F"/>
    <w:rsid w:val="0002358E"/>
    <w:rsid w:val="00023C35"/>
    <w:rsid w:val="00026BB3"/>
    <w:rsid w:val="00034610"/>
    <w:rsid w:val="0003629B"/>
    <w:rsid w:val="000402FD"/>
    <w:rsid w:val="0004074D"/>
    <w:rsid w:val="00046EF5"/>
    <w:rsid w:val="00047103"/>
    <w:rsid w:val="000477A8"/>
    <w:rsid w:val="00051AB7"/>
    <w:rsid w:val="0005611D"/>
    <w:rsid w:val="00063BA4"/>
    <w:rsid w:val="00065125"/>
    <w:rsid w:val="00080B50"/>
    <w:rsid w:val="00082FB1"/>
    <w:rsid w:val="0008716F"/>
    <w:rsid w:val="000A0E27"/>
    <w:rsid w:val="000A3307"/>
    <w:rsid w:val="000A420C"/>
    <w:rsid w:val="000B6F3D"/>
    <w:rsid w:val="000C3860"/>
    <w:rsid w:val="000C3BA3"/>
    <w:rsid w:val="000C44E3"/>
    <w:rsid w:val="000C6C2F"/>
    <w:rsid w:val="000D3234"/>
    <w:rsid w:val="000D5C81"/>
    <w:rsid w:val="000F01D8"/>
    <w:rsid w:val="000F3220"/>
    <w:rsid w:val="000F3A38"/>
    <w:rsid w:val="001023D4"/>
    <w:rsid w:val="00103849"/>
    <w:rsid w:val="00122F7D"/>
    <w:rsid w:val="00123E76"/>
    <w:rsid w:val="001241BC"/>
    <w:rsid w:val="00127165"/>
    <w:rsid w:val="00131FF3"/>
    <w:rsid w:val="00143C22"/>
    <w:rsid w:val="00145319"/>
    <w:rsid w:val="0015469E"/>
    <w:rsid w:val="00154FB8"/>
    <w:rsid w:val="001762CA"/>
    <w:rsid w:val="00180B98"/>
    <w:rsid w:val="00180BD3"/>
    <w:rsid w:val="001811E7"/>
    <w:rsid w:val="00183F1F"/>
    <w:rsid w:val="001871F2"/>
    <w:rsid w:val="001A2189"/>
    <w:rsid w:val="001A4BAA"/>
    <w:rsid w:val="001A6CE7"/>
    <w:rsid w:val="001C3E07"/>
    <w:rsid w:val="001C6077"/>
    <w:rsid w:val="001C7C18"/>
    <w:rsid w:val="001C7FEF"/>
    <w:rsid w:val="001D5BBD"/>
    <w:rsid w:val="001E1BC6"/>
    <w:rsid w:val="001E33E6"/>
    <w:rsid w:val="001E7570"/>
    <w:rsid w:val="0020104D"/>
    <w:rsid w:val="00201CDC"/>
    <w:rsid w:val="00206542"/>
    <w:rsid w:val="00210EDC"/>
    <w:rsid w:val="00211DA0"/>
    <w:rsid w:val="0022416C"/>
    <w:rsid w:val="00227279"/>
    <w:rsid w:val="00227AA7"/>
    <w:rsid w:val="002339DE"/>
    <w:rsid w:val="002340CF"/>
    <w:rsid w:val="002423C8"/>
    <w:rsid w:val="00242427"/>
    <w:rsid w:val="00242FD4"/>
    <w:rsid w:val="00246F3B"/>
    <w:rsid w:val="002536C4"/>
    <w:rsid w:val="00256EBE"/>
    <w:rsid w:val="00264332"/>
    <w:rsid w:val="00266599"/>
    <w:rsid w:val="00266CF7"/>
    <w:rsid w:val="0026711B"/>
    <w:rsid w:val="00270240"/>
    <w:rsid w:val="002830EC"/>
    <w:rsid w:val="00284B9F"/>
    <w:rsid w:val="0028720E"/>
    <w:rsid w:val="0028731D"/>
    <w:rsid w:val="00292030"/>
    <w:rsid w:val="0029467D"/>
    <w:rsid w:val="0029616F"/>
    <w:rsid w:val="002A5961"/>
    <w:rsid w:val="002A7084"/>
    <w:rsid w:val="002C13D3"/>
    <w:rsid w:val="002C72CF"/>
    <w:rsid w:val="002E06EB"/>
    <w:rsid w:val="002E2547"/>
    <w:rsid w:val="002F497F"/>
    <w:rsid w:val="002F6132"/>
    <w:rsid w:val="002F6E44"/>
    <w:rsid w:val="003013F8"/>
    <w:rsid w:val="003013FF"/>
    <w:rsid w:val="00304628"/>
    <w:rsid w:val="0030756E"/>
    <w:rsid w:val="003150BC"/>
    <w:rsid w:val="0031792F"/>
    <w:rsid w:val="003247CF"/>
    <w:rsid w:val="00325356"/>
    <w:rsid w:val="00327252"/>
    <w:rsid w:val="00333569"/>
    <w:rsid w:val="00343A5B"/>
    <w:rsid w:val="00351BDE"/>
    <w:rsid w:val="00353AB9"/>
    <w:rsid w:val="003564FF"/>
    <w:rsid w:val="00362D42"/>
    <w:rsid w:val="003731E5"/>
    <w:rsid w:val="00373606"/>
    <w:rsid w:val="00392132"/>
    <w:rsid w:val="003A1376"/>
    <w:rsid w:val="003A4E05"/>
    <w:rsid w:val="003B2086"/>
    <w:rsid w:val="003B2A5B"/>
    <w:rsid w:val="003B40CE"/>
    <w:rsid w:val="003B4E3E"/>
    <w:rsid w:val="003D1791"/>
    <w:rsid w:val="003E00CC"/>
    <w:rsid w:val="003E481F"/>
    <w:rsid w:val="003E7F77"/>
    <w:rsid w:val="003F64C7"/>
    <w:rsid w:val="00402171"/>
    <w:rsid w:val="0040697B"/>
    <w:rsid w:val="00407A7E"/>
    <w:rsid w:val="00410F46"/>
    <w:rsid w:val="004114E7"/>
    <w:rsid w:val="00412433"/>
    <w:rsid w:val="0041562E"/>
    <w:rsid w:val="004167BA"/>
    <w:rsid w:val="00433C65"/>
    <w:rsid w:val="00444F0B"/>
    <w:rsid w:val="00444F51"/>
    <w:rsid w:val="0045574D"/>
    <w:rsid w:val="0045745C"/>
    <w:rsid w:val="0047720B"/>
    <w:rsid w:val="004842A5"/>
    <w:rsid w:val="004866D1"/>
    <w:rsid w:val="00494BEA"/>
    <w:rsid w:val="00494EA7"/>
    <w:rsid w:val="004B027F"/>
    <w:rsid w:val="004B1ECD"/>
    <w:rsid w:val="004B3670"/>
    <w:rsid w:val="004B44E7"/>
    <w:rsid w:val="004D35EF"/>
    <w:rsid w:val="004D48AD"/>
    <w:rsid w:val="004E56F2"/>
    <w:rsid w:val="004E7AC8"/>
    <w:rsid w:val="004F1F02"/>
    <w:rsid w:val="004F2A4C"/>
    <w:rsid w:val="004F529E"/>
    <w:rsid w:val="004F7F9B"/>
    <w:rsid w:val="005012DB"/>
    <w:rsid w:val="00502A26"/>
    <w:rsid w:val="00507F6D"/>
    <w:rsid w:val="00526457"/>
    <w:rsid w:val="0052752B"/>
    <w:rsid w:val="00535A0A"/>
    <w:rsid w:val="00535A23"/>
    <w:rsid w:val="0054014D"/>
    <w:rsid w:val="00541D05"/>
    <w:rsid w:val="00541E16"/>
    <w:rsid w:val="00554E0A"/>
    <w:rsid w:val="00560D95"/>
    <w:rsid w:val="00561E97"/>
    <w:rsid w:val="0056242A"/>
    <w:rsid w:val="00563E9C"/>
    <w:rsid w:val="0057067C"/>
    <w:rsid w:val="00576F8F"/>
    <w:rsid w:val="00581D98"/>
    <w:rsid w:val="00585918"/>
    <w:rsid w:val="0059131C"/>
    <w:rsid w:val="00592523"/>
    <w:rsid w:val="00595141"/>
    <w:rsid w:val="00597843"/>
    <w:rsid w:val="005A2050"/>
    <w:rsid w:val="005A66E9"/>
    <w:rsid w:val="005A7101"/>
    <w:rsid w:val="005A7B09"/>
    <w:rsid w:val="005B18E4"/>
    <w:rsid w:val="005B2116"/>
    <w:rsid w:val="005B495B"/>
    <w:rsid w:val="005C6DD2"/>
    <w:rsid w:val="005D0D5D"/>
    <w:rsid w:val="005D5B05"/>
    <w:rsid w:val="005E68E1"/>
    <w:rsid w:val="005F52F7"/>
    <w:rsid w:val="005F6BEE"/>
    <w:rsid w:val="00600663"/>
    <w:rsid w:val="00603E3B"/>
    <w:rsid w:val="00604AC0"/>
    <w:rsid w:val="00610A85"/>
    <w:rsid w:val="00620833"/>
    <w:rsid w:val="006236F5"/>
    <w:rsid w:val="0062417B"/>
    <w:rsid w:val="00625CFB"/>
    <w:rsid w:val="006275B2"/>
    <w:rsid w:val="0063305F"/>
    <w:rsid w:val="00634FFF"/>
    <w:rsid w:val="0064532D"/>
    <w:rsid w:val="00647D73"/>
    <w:rsid w:val="00651416"/>
    <w:rsid w:val="00653EC3"/>
    <w:rsid w:val="00666261"/>
    <w:rsid w:val="00673361"/>
    <w:rsid w:val="00673D65"/>
    <w:rsid w:val="00683213"/>
    <w:rsid w:val="00683CBF"/>
    <w:rsid w:val="006925EC"/>
    <w:rsid w:val="006940BB"/>
    <w:rsid w:val="006A05D6"/>
    <w:rsid w:val="006A131A"/>
    <w:rsid w:val="006A1A2D"/>
    <w:rsid w:val="006B45AD"/>
    <w:rsid w:val="006B6573"/>
    <w:rsid w:val="006C2822"/>
    <w:rsid w:val="006C4B1D"/>
    <w:rsid w:val="006C7ED3"/>
    <w:rsid w:val="006D1479"/>
    <w:rsid w:val="006D36FD"/>
    <w:rsid w:val="006D4D10"/>
    <w:rsid w:val="006E00F6"/>
    <w:rsid w:val="006E11EC"/>
    <w:rsid w:val="006E1D5E"/>
    <w:rsid w:val="006E412E"/>
    <w:rsid w:val="006E782B"/>
    <w:rsid w:val="006F0122"/>
    <w:rsid w:val="006F1185"/>
    <w:rsid w:val="006F1A38"/>
    <w:rsid w:val="006F2F78"/>
    <w:rsid w:val="006F2FF4"/>
    <w:rsid w:val="006F5BE9"/>
    <w:rsid w:val="00711437"/>
    <w:rsid w:val="00715DE9"/>
    <w:rsid w:val="00721349"/>
    <w:rsid w:val="00724027"/>
    <w:rsid w:val="0073125E"/>
    <w:rsid w:val="00734A1B"/>
    <w:rsid w:val="00741459"/>
    <w:rsid w:val="007473D1"/>
    <w:rsid w:val="0076118B"/>
    <w:rsid w:val="007660F7"/>
    <w:rsid w:val="0077468C"/>
    <w:rsid w:val="00780BA7"/>
    <w:rsid w:val="00783A42"/>
    <w:rsid w:val="007A1E13"/>
    <w:rsid w:val="007A3A4C"/>
    <w:rsid w:val="007B749E"/>
    <w:rsid w:val="007C1264"/>
    <w:rsid w:val="007C431A"/>
    <w:rsid w:val="007D2F35"/>
    <w:rsid w:val="007D4CB8"/>
    <w:rsid w:val="007E0C2B"/>
    <w:rsid w:val="007E1F21"/>
    <w:rsid w:val="007F74AE"/>
    <w:rsid w:val="00805DC7"/>
    <w:rsid w:val="00821B56"/>
    <w:rsid w:val="0083485A"/>
    <w:rsid w:val="00837C23"/>
    <w:rsid w:val="008403B8"/>
    <w:rsid w:val="00843CDB"/>
    <w:rsid w:val="008541D7"/>
    <w:rsid w:val="00857414"/>
    <w:rsid w:val="00863E6A"/>
    <w:rsid w:val="008665FA"/>
    <w:rsid w:val="00866BBC"/>
    <w:rsid w:val="008860B8"/>
    <w:rsid w:val="00892C1A"/>
    <w:rsid w:val="00892D0E"/>
    <w:rsid w:val="00893E0C"/>
    <w:rsid w:val="00895EDE"/>
    <w:rsid w:val="008A447B"/>
    <w:rsid w:val="008A6C91"/>
    <w:rsid w:val="008B3929"/>
    <w:rsid w:val="008C7809"/>
    <w:rsid w:val="008D31EF"/>
    <w:rsid w:val="008E1DB5"/>
    <w:rsid w:val="008F7B91"/>
    <w:rsid w:val="009062B8"/>
    <w:rsid w:val="00911121"/>
    <w:rsid w:val="00911D6B"/>
    <w:rsid w:val="009164DE"/>
    <w:rsid w:val="00924A93"/>
    <w:rsid w:val="00924AF2"/>
    <w:rsid w:val="00934882"/>
    <w:rsid w:val="00935C69"/>
    <w:rsid w:val="00944697"/>
    <w:rsid w:val="00945293"/>
    <w:rsid w:val="00947A63"/>
    <w:rsid w:val="00950E03"/>
    <w:rsid w:val="00954E98"/>
    <w:rsid w:val="00955DB7"/>
    <w:rsid w:val="009575BA"/>
    <w:rsid w:val="0096003A"/>
    <w:rsid w:val="00965815"/>
    <w:rsid w:val="00970A9C"/>
    <w:rsid w:val="00993805"/>
    <w:rsid w:val="009A0F27"/>
    <w:rsid w:val="009A42C6"/>
    <w:rsid w:val="009A61DC"/>
    <w:rsid w:val="009A6B0A"/>
    <w:rsid w:val="009B1B37"/>
    <w:rsid w:val="009B3A88"/>
    <w:rsid w:val="009B44C9"/>
    <w:rsid w:val="009B5520"/>
    <w:rsid w:val="009C73A4"/>
    <w:rsid w:val="009D09D1"/>
    <w:rsid w:val="009D50CE"/>
    <w:rsid w:val="009E70F0"/>
    <w:rsid w:val="00A20B00"/>
    <w:rsid w:val="00A21BFC"/>
    <w:rsid w:val="00A311F7"/>
    <w:rsid w:val="00A322E7"/>
    <w:rsid w:val="00A35437"/>
    <w:rsid w:val="00A37FC7"/>
    <w:rsid w:val="00A435B2"/>
    <w:rsid w:val="00A465CE"/>
    <w:rsid w:val="00A47B80"/>
    <w:rsid w:val="00A506FA"/>
    <w:rsid w:val="00A50FA6"/>
    <w:rsid w:val="00A513EE"/>
    <w:rsid w:val="00A51CB5"/>
    <w:rsid w:val="00A54E25"/>
    <w:rsid w:val="00A76214"/>
    <w:rsid w:val="00A9341F"/>
    <w:rsid w:val="00A97831"/>
    <w:rsid w:val="00AA275F"/>
    <w:rsid w:val="00AB0770"/>
    <w:rsid w:val="00AC3D34"/>
    <w:rsid w:val="00AE1E26"/>
    <w:rsid w:val="00AE30AE"/>
    <w:rsid w:val="00AE3F77"/>
    <w:rsid w:val="00AE5CE1"/>
    <w:rsid w:val="00AF7BC1"/>
    <w:rsid w:val="00B10E58"/>
    <w:rsid w:val="00B14D44"/>
    <w:rsid w:val="00B16477"/>
    <w:rsid w:val="00B34407"/>
    <w:rsid w:val="00B36677"/>
    <w:rsid w:val="00B43CE1"/>
    <w:rsid w:val="00B44A49"/>
    <w:rsid w:val="00B5573C"/>
    <w:rsid w:val="00B601D8"/>
    <w:rsid w:val="00B673EE"/>
    <w:rsid w:val="00B71C03"/>
    <w:rsid w:val="00B757AF"/>
    <w:rsid w:val="00B7792D"/>
    <w:rsid w:val="00B84852"/>
    <w:rsid w:val="00BA22EC"/>
    <w:rsid w:val="00BA2BED"/>
    <w:rsid w:val="00BA3634"/>
    <w:rsid w:val="00BA39DB"/>
    <w:rsid w:val="00BA609B"/>
    <w:rsid w:val="00BA7611"/>
    <w:rsid w:val="00BB134B"/>
    <w:rsid w:val="00BB5695"/>
    <w:rsid w:val="00BC03A3"/>
    <w:rsid w:val="00BC1BF4"/>
    <w:rsid w:val="00BD286D"/>
    <w:rsid w:val="00BD3BBC"/>
    <w:rsid w:val="00BE46B6"/>
    <w:rsid w:val="00BE5F6F"/>
    <w:rsid w:val="00BE7C57"/>
    <w:rsid w:val="00BF4563"/>
    <w:rsid w:val="00BF4A08"/>
    <w:rsid w:val="00BF5483"/>
    <w:rsid w:val="00C01EA3"/>
    <w:rsid w:val="00C047E8"/>
    <w:rsid w:val="00C14388"/>
    <w:rsid w:val="00C220D4"/>
    <w:rsid w:val="00C22B56"/>
    <w:rsid w:val="00C23367"/>
    <w:rsid w:val="00C347C3"/>
    <w:rsid w:val="00C36913"/>
    <w:rsid w:val="00C4164E"/>
    <w:rsid w:val="00C44836"/>
    <w:rsid w:val="00C457AD"/>
    <w:rsid w:val="00C4668E"/>
    <w:rsid w:val="00C5451F"/>
    <w:rsid w:val="00C57E44"/>
    <w:rsid w:val="00C7013F"/>
    <w:rsid w:val="00C7140C"/>
    <w:rsid w:val="00C741BE"/>
    <w:rsid w:val="00C747EC"/>
    <w:rsid w:val="00C8039F"/>
    <w:rsid w:val="00C91085"/>
    <w:rsid w:val="00C92EB2"/>
    <w:rsid w:val="00C93160"/>
    <w:rsid w:val="00C94813"/>
    <w:rsid w:val="00C97339"/>
    <w:rsid w:val="00CA4D27"/>
    <w:rsid w:val="00CB26A7"/>
    <w:rsid w:val="00CB5913"/>
    <w:rsid w:val="00CB5EA0"/>
    <w:rsid w:val="00CB6312"/>
    <w:rsid w:val="00CB7930"/>
    <w:rsid w:val="00CC2782"/>
    <w:rsid w:val="00CC4915"/>
    <w:rsid w:val="00CC4DD2"/>
    <w:rsid w:val="00CC6D73"/>
    <w:rsid w:val="00CD06B5"/>
    <w:rsid w:val="00CD4291"/>
    <w:rsid w:val="00CD4353"/>
    <w:rsid w:val="00CD4DA4"/>
    <w:rsid w:val="00CD75C3"/>
    <w:rsid w:val="00CE1120"/>
    <w:rsid w:val="00CE1814"/>
    <w:rsid w:val="00CE2E87"/>
    <w:rsid w:val="00CE44C2"/>
    <w:rsid w:val="00CF118C"/>
    <w:rsid w:val="00CF33D7"/>
    <w:rsid w:val="00CF4E19"/>
    <w:rsid w:val="00D02F43"/>
    <w:rsid w:val="00D0508B"/>
    <w:rsid w:val="00D05D53"/>
    <w:rsid w:val="00D17799"/>
    <w:rsid w:val="00D20F6A"/>
    <w:rsid w:val="00D3410D"/>
    <w:rsid w:val="00D34146"/>
    <w:rsid w:val="00D35601"/>
    <w:rsid w:val="00D402AA"/>
    <w:rsid w:val="00D414A3"/>
    <w:rsid w:val="00D41EAD"/>
    <w:rsid w:val="00D42324"/>
    <w:rsid w:val="00D467B8"/>
    <w:rsid w:val="00D51E1C"/>
    <w:rsid w:val="00D60C3A"/>
    <w:rsid w:val="00D61263"/>
    <w:rsid w:val="00D64C3E"/>
    <w:rsid w:val="00D72CC6"/>
    <w:rsid w:val="00D77742"/>
    <w:rsid w:val="00D8095B"/>
    <w:rsid w:val="00D85164"/>
    <w:rsid w:val="00D8762A"/>
    <w:rsid w:val="00D94ABB"/>
    <w:rsid w:val="00DA0D3C"/>
    <w:rsid w:val="00DA1B4B"/>
    <w:rsid w:val="00DA58B8"/>
    <w:rsid w:val="00DB3F4D"/>
    <w:rsid w:val="00DB5651"/>
    <w:rsid w:val="00DC0626"/>
    <w:rsid w:val="00DC2198"/>
    <w:rsid w:val="00DC3464"/>
    <w:rsid w:val="00DD101C"/>
    <w:rsid w:val="00DD222F"/>
    <w:rsid w:val="00DD5F04"/>
    <w:rsid w:val="00DD6E47"/>
    <w:rsid w:val="00DE57D6"/>
    <w:rsid w:val="00DE6C3D"/>
    <w:rsid w:val="00E177BD"/>
    <w:rsid w:val="00E21E41"/>
    <w:rsid w:val="00E307EC"/>
    <w:rsid w:val="00E34758"/>
    <w:rsid w:val="00E4103B"/>
    <w:rsid w:val="00E42687"/>
    <w:rsid w:val="00E42935"/>
    <w:rsid w:val="00E45AF5"/>
    <w:rsid w:val="00E475BD"/>
    <w:rsid w:val="00E50FE5"/>
    <w:rsid w:val="00E6421C"/>
    <w:rsid w:val="00E648E9"/>
    <w:rsid w:val="00E6755B"/>
    <w:rsid w:val="00E756DE"/>
    <w:rsid w:val="00E8205F"/>
    <w:rsid w:val="00E8248B"/>
    <w:rsid w:val="00E83635"/>
    <w:rsid w:val="00E86177"/>
    <w:rsid w:val="00E925DF"/>
    <w:rsid w:val="00E95E95"/>
    <w:rsid w:val="00EA1296"/>
    <w:rsid w:val="00EA1DEB"/>
    <w:rsid w:val="00EA2A5F"/>
    <w:rsid w:val="00EA2FA4"/>
    <w:rsid w:val="00EA571A"/>
    <w:rsid w:val="00EB4D23"/>
    <w:rsid w:val="00EB4D6C"/>
    <w:rsid w:val="00EB614D"/>
    <w:rsid w:val="00EC1ECE"/>
    <w:rsid w:val="00EC4119"/>
    <w:rsid w:val="00EC4FA4"/>
    <w:rsid w:val="00EC5324"/>
    <w:rsid w:val="00F01C07"/>
    <w:rsid w:val="00F10DC4"/>
    <w:rsid w:val="00F156D2"/>
    <w:rsid w:val="00F158CB"/>
    <w:rsid w:val="00F21B7F"/>
    <w:rsid w:val="00F21CD1"/>
    <w:rsid w:val="00F263CA"/>
    <w:rsid w:val="00F31A39"/>
    <w:rsid w:val="00F41E43"/>
    <w:rsid w:val="00F423FD"/>
    <w:rsid w:val="00F459B7"/>
    <w:rsid w:val="00F51C7E"/>
    <w:rsid w:val="00F54391"/>
    <w:rsid w:val="00F571A5"/>
    <w:rsid w:val="00F63733"/>
    <w:rsid w:val="00F7484B"/>
    <w:rsid w:val="00F80A89"/>
    <w:rsid w:val="00F90C46"/>
    <w:rsid w:val="00F9272E"/>
    <w:rsid w:val="00F941BD"/>
    <w:rsid w:val="00F97342"/>
    <w:rsid w:val="00FA1F11"/>
    <w:rsid w:val="00FA306E"/>
    <w:rsid w:val="00FA54BF"/>
    <w:rsid w:val="00FB1C16"/>
    <w:rsid w:val="00FB2701"/>
    <w:rsid w:val="00FB755A"/>
    <w:rsid w:val="00FC0A03"/>
    <w:rsid w:val="00FC5744"/>
    <w:rsid w:val="00FD1C54"/>
    <w:rsid w:val="00FD2102"/>
    <w:rsid w:val="00FD3229"/>
    <w:rsid w:val="00FF2287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37442"/>
  <w15:chartTrackingRefBased/>
  <w15:docId w15:val="{98BD6C98-133A-4AE9-B102-60704C78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E0A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3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D6E47"/>
    <w:rPr>
      <w:color w:val="808080"/>
    </w:rPr>
  </w:style>
  <w:style w:type="paragraph" w:styleId="Prrafodelista">
    <w:name w:val="List Paragraph"/>
    <w:basedOn w:val="Normal"/>
    <w:uiPriority w:val="34"/>
    <w:qFormat/>
    <w:rsid w:val="006453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532D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532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4532D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32D"/>
    <w:rPr>
      <w:lang w:val="en-US"/>
    </w:rPr>
  </w:style>
  <w:style w:type="character" w:customStyle="1" w:styleId="Estilo1">
    <w:name w:val="Estilo1"/>
    <w:basedOn w:val="Fuentedeprrafopredeter"/>
    <w:uiPriority w:val="1"/>
    <w:rsid w:val="00924AF2"/>
    <w:rPr>
      <w:rFonts w:asciiTheme="minorHAnsi" w:hAnsiTheme="minorHAnsi"/>
      <w:i w:val="0"/>
      <w:color w:val="auto"/>
      <w:sz w:val="18"/>
    </w:rPr>
  </w:style>
  <w:style w:type="paragraph" w:customStyle="1" w:styleId="items">
    <w:name w:val="items"/>
    <w:basedOn w:val="Normal"/>
    <w:qFormat/>
    <w:rsid w:val="005A7B09"/>
    <w:pPr>
      <w:spacing w:line="160" w:lineRule="exact"/>
    </w:pPr>
    <w:rPr>
      <w:rFonts w:asciiTheme="majorHAnsi" w:eastAsia="Open Sans Light" w:hAnsiTheme="majorHAnsi" w:cstheme="majorHAnsi"/>
      <w:color w:val="000000" w:themeColor="text1"/>
      <w:spacing w:val="-1"/>
      <w:sz w:val="18"/>
      <w:szCs w:val="18"/>
      <w:lang w:val="es-PY"/>
    </w:rPr>
  </w:style>
  <w:style w:type="paragraph" w:customStyle="1" w:styleId="entradas">
    <w:name w:val="entradas"/>
    <w:basedOn w:val="items"/>
    <w:qFormat/>
    <w:rsid w:val="00CD4DA4"/>
    <w:rPr>
      <w:rFonts w:asciiTheme="minorHAnsi" w:hAnsiTheme="minorHAnsi" w:cstheme="minorHAnsi"/>
      <w:color w:val="231F20"/>
    </w:rPr>
  </w:style>
  <w:style w:type="character" w:customStyle="1" w:styleId="entradasresaltadas">
    <w:name w:val="entradas resaltadas"/>
    <w:basedOn w:val="Fuentedeprrafopredeter"/>
    <w:uiPriority w:val="1"/>
    <w:rsid w:val="00E6755B"/>
    <w:rPr>
      <w:rFonts w:asciiTheme="minorHAnsi" w:hAnsiTheme="minorHAnsi"/>
      <w:b/>
      <w:color w:val="035397"/>
      <w:sz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941B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6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7ADA77C6704CF99EEC437F9A17E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8F4F0-322C-41AF-BB06-106F39D5E34A}"/>
      </w:docPartPr>
      <w:docPartBody>
        <w:p w:rsidR="0083139C" w:rsidRDefault="00FD23F8" w:rsidP="00FD23F8">
          <w:pPr>
            <w:pStyle w:val="4B7ADA77C6704CF99EEC437F9A17EE581"/>
          </w:pPr>
          <w:r w:rsidRPr="007F74AE">
            <w:rPr>
              <w:rStyle w:val="Textodelmarcadordeposicin"/>
              <w:rFonts w:asciiTheme="majorHAnsi" w:hAnsiTheme="majorHAnsi" w:cstheme="majorHAnsi"/>
              <w:color w:val="A6A6A6" w:themeColor="background1" w:themeShade="A6"/>
              <w:sz w:val="12"/>
              <w:szCs w:val="12"/>
              <w:lang w:val="es-PY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E0"/>
    <w:rsid w:val="000B4965"/>
    <w:rsid w:val="000C71CF"/>
    <w:rsid w:val="003B1C06"/>
    <w:rsid w:val="003B57F9"/>
    <w:rsid w:val="0043336A"/>
    <w:rsid w:val="004631E0"/>
    <w:rsid w:val="0049498B"/>
    <w:rsid w:val="00507641"/>
    <w:rsid w:val="006002D7"/>
    <w:rsid w:val="006562B8"/>
    <w:rsid w:val="006B4F66"/>
    <w:rsid w:val="00721EF4"/>
    <w:rsid w:val="00781982"/>
    <w:rsid w:val="00815F96"/>
    <w:rsid w:val="00824329"/>
    <w:rsid w:val="0083139C"/>
    <w:rsid w:val="00893763"/>
    <w:rsid w:val="008A3C3B"/>
    <w:rsid w:val="009A1660"/>
    <w:rsid w:val="009F44D7"/>
    <w:rsid w:val="00A90A2A"/>
    <w:rsid w:val="00AB355A"/>
    <w:rsid w:val="00BC2780"/>
    <w:rsid w:val="00BC5F30"/>
    <w:rsid w:val="00C5386D"/>
    <w:rsid w:val="00D06C68"/>
    <w:rsid w:val="00E97D93"/>
    <w:rsid w:val="00F25BBE"/>
    <w:rsid w:val="00F42C1B"/>
    <w:rsid w:val="00FD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C5F30"/>
    <w:rPr>
      <w:color w:val="808080"/>
    </w:rPr>
  </w:style>
  <w:style w:type="paragraph" w:customStyle="1" w:styleId="4B7ADA77C6704CF99EEC437F9A17EE581">
    <w:name w:val="4B7ADA77C6704CF99EEC437F9A17EE581"/>
    <w:rsid w:val="00FD23F8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76A1B-0E3B-4622-BA2C-72B9C6A0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Rojas</dc:creator>
  <cp:keywords/>
  <dc:description/>
  <cp:lastModifiedBy>Susana Dominguez</cp:lastModifiedBy>
  <cp:revision>13</cp:revision>
  <cp:lastPrinted>2021-11-04T18:55:00Z</cp:lastPrinted>
  <dcterms:created xsi:type="dcterms:W3CDTF">2021-12-21T19:16:00Z</dcterms:created>
  <dcterms:modified xsi:type="dcterms:W3CDTF">2022-01-07T20:00:00Z</dcterms:modified>
</cp:coreProperties>
</file>